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4" w:rsidRPr="00A26834" w:rsidRDefault="00A26834" w:rsidP="00A26834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МОИ ПЕРСОНАЛЬНЫЕ ДАННЫЕ СЛИЛИ, КУДА ОБРАЩАТЬСЯ?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согласен на обработку персональных данных» — знакомые слова? Подобное соглашение встречается не только в документах, но и на различных сайтах.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Нажимая на галочку, вы даёте ресурсу право только на хранение информации о вас. Для её распространения сайт обязан предоставить отдельное соглашение. Если данные каким-то образом попали в третьи руки, а вы на это не соглашались — произошла незаконная утечка.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Рассказываем, куда обращаться в такой ситуации.</w:t>
      </w:r>
    </w:p>
    <w:p w:rsidR="00A26834" w:rsidRPr="00A26834" w:rsidRDefault="00A26834" w:rsidP="00A26834">
      <w:pPr>
        <w:pStyle w:val="3"/>
        <w:ind w:firstLine="567"/>
        <w:jc w:val="both"/>
        <w:rPr>
          <w:sz w:val="28"/>
          <w:szCs w:val="28"/>
        </w:rPr>
      </w:pPr>
      <w:r w:rsidRPr="00A26834">
        <w:rPr>
          <w:sz w:val="28"/>
          <w:szCs w:val="28"/>
        </w:rPr>
        <w:t>ЧТО СЧИТАЕТСЯ ПЕРСОНАЛЬНЫМИ ДАННЫМИ: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фамилия, имя, отчество физического лица;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дата рождения;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адрес места жительства или регистрации;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телефон;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социальное, имущественное, семейное положение;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сведения о доходах, образовании, профессии;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данные паспорта, дактилоскопии и анализов ДНК;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фото или видео с лицом человека.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нарушениями законов в области персональных данных следит </w:t>
      </w:r>
      <w:proofErr w:type="spellStart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834" w:rsidRPr="00A26834" w:rsidRDefault="00A26834" w:rsidP="00A26834">
      <w:pPr>
        <w:pStyle w:val="3"/>
        <w:ind w:firstLine="567"/>
        <w:jc w:val="both"/>
        <w:rPr>
          <w:sz w:val="28"/>
          <w:szCs w:val="28"/>
        </w:rPr>
      </w:pPr>
      <w:r w:rsidRPr="00A26834">
        <w:rPr>
          <w:sz w:val="28"/>
          <w:szCs w:val="28"/>
        </w:rPr>
        <w:t>ПОДАТЬ ЖАЛОБУ О КРАЖЕ ДАННЫХ МОЖНО: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 официальном сайте </w:t>
      </w:r>
      <w:proofErr w:type="spellStart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«Общественная электронная приёмная»;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лично в отделении </w:t>
      </w:r>
      <w:proofErr w:type="spellStart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(необходимо два экземпляра).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 можете подать жалобу в прокуратуру РФ, если знаете город нахождения нарушителей.</w:t>
      </w:r>
    </w:p>
    <w:p w:rsidR="00A26834" w:rsidRPr="00A26834" w:rsidRDefault="00A26834" w:rsidP="00A26834">
      <w:pPr>
        <w:pStyle w:val="3"/>
        <w:ind w:firstLine="567"/>
        <w:jc w:val="both"/>
        <w:rPr>
          <w:sz w:val="28"/>
          <w:szCs w:val="28"/>
        </w:rPr>
      </w:pPr>
      <w:r w:rsidRPr="00A26834">
        <w:rPr>
          <w:sz w:val="28"/>
          <w:szCs w:val="28"/>
        </w:rPr>
        <w:t>ЗАЯВИТЬ МОЖНО: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сайте регионального отделения в разделе «Обращения граждан»;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«</w:t>
      </w:r>
      <w:proofErr w:type="spellStart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разделе «Подача обращения в органы прокуратуры».</w:t>
      </w:r>
    </w:p>
    <w:p w:rsidR="00A26834" w:rsidRPr="00A26834" w:rsidRDefault="00A26834" w:rsidP="00A2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можно обратиться в Управление «К» — специальное подразделение МВД, которое занимается преступлениями в области информационных технологий, в том числе и кражами данных на сайтах.</w:t>
      </w:r>
    </w:p>
    <w:p w:rsidR="007037B1" w:rsidRPr="00A26834" w:rsidRDefault="00A26834" w:rsidP="00A26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A26834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6834"/>
    <w:rsid w:val="00005FE3"/>
    <w:rsid w:val="005A467A"/>
    <w:rsid w:val="008A358F"/>
    <w:rsid w:val="009801C6"/>
    <w:rsid w:val="00A26834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A26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2023-06-23T07:19:00Z</dcterms:created>
  <dcterms:modified xsi:type="dcterms:W3CDTF">2023-06-23T07:20:00Z</dcterms:modified>
</cp:coreProperties>
</file>