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FA" w:rsidRPr="008E74FA" w:rsidRDefault="008E74FA" w:rsidP="008E74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E74FA">
        <w:rPr>
          <w:b/>
          <w:bCs/>
          <w:color w:val="000000" w:themeColor="text1"/>
          <w:sz w:val="28"/>
          <w:szCs w:val="28"/>
        </w:rPr>
        <w:t xml:space="preserve">Прокуратура добивается перерасчета платы за отопление на общую сумму более 1,8 </w:t>
      </w:r>
      <w:proofErr w:type="spellStart"/>
      <w:proofErr w:type="gramStart"/>
      <w:r w:rsidRPr="008E74FA">
        <w:rPr>
          <w:b/>
          <w:bCs/>
          <w:color w:val="000000" w:themeColor="text1"/>
          <w:sz w:val="28"/>
          <w:szCs w:val="28"/>
        </w:rPr>
        <w:t>млн</w:t>
      </w:r>
      <w:proofErr w:type="spellEnd"/>
      <w:proofErr w:type="gramEnd"/>
      <w:r w:rsidRPr="008E74FA">
        <w:rPr>
          <w:b/>
          <w:bCs/>
          <w:color w:val="000000" w:themeColor="text1"/>
          <w:sz w:val="28"/>
          <w:szCs w:val="28"/>
        </w:rPr>
        <w:t xml:space="preserve"> рублей</w:t>
      </w:r>
    </w:p>
    <w:p w:rsidR="008E74FA" w:rsidRPr="008E74FA" w:rsidRDefault="008E74FA" w:rsidP="008E74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E74FA" w:rsidRPr="008E74FA" w:rsidRDefault="008E74FA" w:rsidP="008E74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E74FA">
        <w:rPr>
          <w:color w:val="000000" w:themeColor="text1"/>
          <w:sz w:val="28"/>
          <w:szCs w:val="28"/>
        </w:rPr>
        <w:t>Прокуратура Фрунзенского района на основании обращения гражданина провела проверку исполнения законодательства в сфере жилищно-коммунального хозяйства.</w:t>
      </w:r>
    </w:p>
    <w:p w:rsidR="008E74FA" w:rsidRPr="008E74FA" w:rsidRDefault="008E74FA" w:rsidP="008E74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E74FA">
        <w:rPr>
          <w:color w:val="000000" w:themeColor="text1"/>
          <w:sz w:val="28"/>
          <w:szCs w:val="28"/>
        </w:rPr>
        <w:t>По результатам надзорных мероприятий выявлен факт неверного начисления жителям многоквартирного дома, расположенного по адресу: ул. Димитрова, д. 3, корп. 1 платы за отопление.</w:t>
      </w:r>
    </w:p>
    <w:p w:rsidR="003E3B3E" w:rsidRPr="008E74FA" w:rsidRDefault="008E74FA" w:rsidP="003E3B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E74FA">
        <w:rPr>
          <w:color w:val="000000" w:themeColor="text1"/>
          <w:sz w:val="28"/>
          <w:szCs w:val="28"/>
        </w:rPr>
        <w:t xml:space="preserve">В целях устранения нарушений прокуратурой района председателю правления ЖСК «Кассиопея» внесено представление, в том числе с требованием об осуществлении перерасчета платы за отопление в размере более 1,8 </w:t>
      </w:r>
      <w:proofErr w:type="spellStart"/>
      <w:proofErr w:type="gramStart"/>
      <w:r w:rsidRPr="008E74FA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Pr="008E74FA">
        <w:rPr>
          <w:color w:val="000000" w:themeColor="text1"/>
          <w:sz w:val="28"/>
          <w:szCs w:val="28"/>
        </w:rPr>
        <w:t xml:space="preserve"> рублей</w:t>
      </w:r>
      <w:r w:rsidR="003E3B3E">
        <w:rPr>
          <w:color w:val="000000" w:themeColor="text1"/>
          <w:sz w:val="28"/>
          <w:szCs w:val="28"/>
        </w:rPr>
        <w:t>, которое удовлетворено.</w:t>
      </w:r>
    </w:p>
    <w:p w:rsidR="008E74FA" w:rsidRPr="008E74FA" w:rsidRDefault="008E74FA" w:rsidP="008E74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E74FA">
        <w:rPr>
          <w:color w:val="000000" w:themeColor="text1"/>
          <w:sz w:val="28"/>
          <w:szCs w:val="28"/>
        </w:rPr>
        <w:t>.</w:t>
      </w:r>
    </w:p>
    <w:p w:rsidR="007037B1" w:rsidRPr="008E74FA" w:rsidRDefault="003E3B3E" w:rsidP="008E74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8E74FA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FA"/>
    <w:rsid w:val="00005FE3"/>
    <w:rsid w:val="001A7982"/>
    <w:rsid w:val="003E3B3E"/>
    <w:rsid w:val="004A121E"/>
    <w:rsid w:val="005A467A"/>
    <w:rsid w:val="008E74FA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2023-06-27T11:22:00Z</dcterms:created>
  <dcterms:modified xsi:type="dcterms:W3CDTF">2023-12-28T10:10:00Z</dcterms:modified>
</cp:coreProperties>
</file>