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26" w:rsidRPr="004E6726" w:rsidRDefault="004E6726" w:rsidP="004E6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4E6726">
        <w:rPr>
          <w:b/>
          <w:color w:val="000000" w:themeColor="text1"/>
          <w:sz w:val="28"/>
          <w:szCs w:val="28"/>
        </w:rPr>
        <w:t>Прокуратура Фрунзенского района провела проверку исполнения законодательства при расходовании бюджетных средств, выделяемых в рамках реализации мероприятий национального проекта «Здравоохранение».</w:t>
      </w:r>
    </w:p>
    <w:p w:rsidR="004E6726" w:rsidRPr="004E6726" w:rsidRDefault="004E6726" w:rsidP="004E6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</w:p>
    <w:p w:rsidR="004E6726" w:rsidRPr="004E6726" w:rsidRDefault="004E6726" w:rsidP="004E6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E6726">
        <w:rPr>
          <w:color w:val="000000" w:themeColor="text1"/>
          <w:sz w:val="28"/>
          <w:szCs w:val="28"/>
        </w:rPr>
        <w:t xml:space="preserve"> Установлено, что в ГБУ «Санкт-Петербургский научно-исследовательский институт скорой помощи им. И.И. </w:t>
      </w:r>
      <w:proofErr w:type="spellStart"/>
      <w:r w:rsidRPr="004E6726">
        <w:rPr>
          <w:color w:val="000000" w:themeColor="text1"/>
          <w:sz w:val="28"/>
          <w:szCs w:val="28"/>
        </w:rPr>
        <w:t>Джанелидзе</w:t>
      </w:r>
      <w:proofErr w:type="spellEnd"/>
      <w:r w:rsidRPr="004E6726">
        <w:rPr>
          <w:color w:val="000000" w:themeColor="text1"/>
          <w:sz w:val="28"/>
          <w:szCs w:val="28"/>
        </w:rPr>
        <w:t>» с сентября 2022 г. не вводился в действие дорогостоящий томограф для выполнения исследований сердца и головного мозга.</w:t>
      </w:r>
    </w:p>
    <w:p w:rsidR="004E6726" w:rsidRPr="004E6726" w:rsidRDefault="004E6726" w:rsidP="004E6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E6726">
        <w:rPr>
          <w:color w:val="000000" w:themeColor="text1"/>
          <w:sz w:val="28"/>
          <w:szCs w:val="28"/>
        </w:rPr>
        <w:t>В связи с выявленными нарушениями законодательства при расходовании бюджетных средств прокуратура района внесла представление руководителю учреждения.</w:t>
      </w:r>
    </w:p>
    <w:p w:rsidR="004E6726" w:rsidRPr="004E6726" w:rsidRDefault="004E6726" w:rsidP="004E6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E6726">
        <w:rPr>
          <w:color w:val="000000" w:themeColor="text1"/>
          <w:sz w:val="28"/>
          <w:szCs w:val="28"/>
        </w:rPr>
        <w:t> По результатам рассмотрения акта прокурорского реагирования дорогостоящее оборудование установлено и стало применяться.</w:t>
      </w:r>
    </w:p>
    <w:p w:rsidR="004E6726" w:rsidRPr="004E6726" w:rsidRDefault="004E6726" w:rsidP="004E672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037B1" w:rsidRPr="004E6726" w:rsidRDefault="004E6726" w:rsidP="004E67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4E6726" w:rsidSect="004E672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726"/>
    <w:rsid w:val="00005FE3"/>
    <w:rsid w:val="004E6726"/>
    <w:rsid w:val="005A467A"/>
    <w:rsid w:val="009801C6"/>
    <w:rsid w:val="009B2639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>Microsoft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2023-06-27T09:45:00Z</dcterms:created>
  <dcterms:modified xsi:type="dcterms:W3CDTF">2023-06-27T09:46:00Z</dcterms:modified>
</cp:coreProperties>
</file>