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0" w:rsidRPr="00644CA0" w:rsidRDefault="00644CA0" w:rsidP="00644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b/>
          <w:bCs/>
          <w:color w:val="000000" w:themeColor="text1"/>
          <w:sz w:val="28"/>
          <w:szCs w:val="28"/>
        </w:rPr>
        <w:t>Вынесен приговор по уголовному делу о «телефонном» мошенничестве</w:t>
      </w:r>
    </w:p>
    <w:p w:rsidR="00644CA0" w:rsidRPr="00644CA0" w:rsidRDefault="00644CA0" w:rsidP="00644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44CA0" w:rsidRPr="00644CA0" w:rsidRDefault="00644CA0" w:rsidP="00AA4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Дмитрия Ярового. Он признан судом виновным по </w:t>
      </w:r>
      <w:proofErr w:type="gramStart"/>
      <w:r w:rsidRPr="00644CA0">
        <w:rPr>
          <w:color w:val="000000" w:themeColor="text1"/>
          <w:sz w:val="28"/>
          <w:szCs w:val="28"/>
        </w:rPr>
        <w:t>ч</w:t>
      </w:r>
      <w:proofErr w:type="gramEnd"/>
      <w:r w:rsidRPr="00644CA0">
        <w:rPr>
          <w:color w:val="000000" w:themeColor="text1"/>
          <w:sz w:val="28"/>
          <w:szCs w:val="28"/>
        </w:rPr>
        <w:t>. 3 ст. 159 УК РФ (мошенничество, совершенное группой лиц по предварительному сговору, в крупном размере).</w:t>
      </w:r>
    </w:p>
    <w:p w:rsidR="00644CA0" w:rsidRPr="00644CA0" w:rsidRDefault="00644CA0" w:rsidP="00AA4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color w:val="000000" w:themeColor="text1"/>
          <w:sz w:val="28"/>
          <w:szCs w:val="28"/>
        </w:rPr>
        <w:t xml:space="preserve">Суд установил, что фигурант уголовного дела по полученным через </w:t>
      </w:r>
      <w:proofErr w:type="spellStart"/>
      <w:r w:rsidRPr="00644CA0">
        <w:rPr>
          <w:color w:val="000000" w:themeColor="text1"/>
          <w:sz w:val="28"/>
          <w:szCs w:val="28"/>
        </w:rPr>
        <w:t>мессенджер</w:t>
      </w:r>
      <w:proofErr w:type="spellEnd"/>
      <w:r w:rsidRPr="00644CA0">
        <w:rPr>
          <w:color w:val="000000" w:themeColor="text1"/>
          <w:sz w:val="28"/>
          <w:szCs w:val="28"/>
        </w:rPr>
        <w:t xml:space="preserve"> указаниям неправомерно завладел денежными средствами 80-летней потерпевшей, которой было сообщено о необходимости передать деньги за якобы </w:t>
      </w:r>
      <w:proofErr w:type="spellStart"/>
      <w:r w:rsidRPr="00644CA0">
        <w:rPr>
          <w:color w:val="000000" w:themeColor="text1"/>
          <w:sz w:val="28"/>
          <w:szCs w:val="28"/>
        </w:rPr>
        <w:t>непривлечение</w:t>
      </w:r>
      <w:proofErr w:type="spellEnd"/>
      <w:r w:rsidRPr="00644CA0">
        <w:rPr>
          <w:color w:val="000000" w:themeColor="text1"/>
          <w:sz w:val="28"/>
          <w:szCs w:val="28"/>
        </w:rPr>
        <w:t xml:space="preserve"> внука к уголовной ответственности за совершение дорожно-транспортного происшествия.</w:t>
      </w:r>
    </w:p>
    <w:p w:rsidR="00644CA0" w:rsidRPr="00644CA0" w:rsidRDefault="00644CA0" w:rsidP="00AA4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color w:val="000000" w:themeColor="text1"/>
          <w:sz w:val="28"/>
          <w:szCs w:val="28"/>
        </w:rPr>
        <w:t xml:space="preserve">В </w:t>
      </w:r>
      <w:proofErr w:type="gramStart"/>
      <w:r w:rsidRPr="00644CA0">
        <w:rPr>
          <w:color w:val="000000" w:themeColor="text1"/>
          <w:sz w:val="28"/>
          <w:szCs w:val="28"/>
        </w:rPr>
        <w:t>результате</w:t>
      </w:r>
      <w:proofErr w:type="gramEnd"/>
      <w:r w:rsidRPr="00644CA0">
        <w:rPr>
          <w:color w:val="000000" w:themeColor="text1"/>
          <w:sz w:val="28"/>
          <w:szCs w:val="28"/>
        </w:rPr>
        <w:t xml:space="preserve"> действий подсудимого пожилой </w:t>
      </w:r>
      <w:proofErr w:type="spellStart"/>
      <w:r w:rsidRPr="00644CA0">
        <w:rPr>
          <w:color w:val="000000" w:themeColor="text1"/>
          <w:sz w:val="28"/>
          <w:szCs w:val="28"/>
        </w:rPr>
        <w:t>петербурженке</w:t>
      </w:r>
      <w:proofErr w:type="spellEnd"/>
      <w:r w:rsidRPr="00644CA0">
        <w:rPr>
          <w:color w:val="000000" w:themeColor="text1"/>
          <w:sz w:val="28"/>
          <w:szCs w:val="28"/>
        </w:rPr>
        <w:t xml:space="preserve"> причинен ущерб в размере 275 тыс. рублей.</w:t>
      </w:r>
    </w:p>
    <w:p w:rsidR="00644CA0" w:rsidRPr="00644CA0" w:rsidRDefault="00644CA0" w:rsidP="00AA4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color w:val="000000" w:themeColor="text1"/>
          <w:sz w:val="28"/>
          <w:szCs w:val="28"/>
        </w:rPr>
        <w:t>Вину подсудимый признал и полностью возместил причиненный ущерб.</w:t>
      </w:r>
    </w:p>
    <w:p w:rsidR="00644CA0" w:rsidRPr="00644CA0" w:rsidRDefault="00644CA0" w:rsidP="00AA4E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44CA0">
        <w:rPr>
          <w:color w:val="000000" w:themeColor="text1"/>
          <w:sz w:val="28"/>
          <w:szCs w:val="28"/>
        </w:rPr>
        <w:t>Суд назначил Яровому наказание в виде 2 лет лишения свободы условно с испытательным сроком на 1 год 6 месяцев. </w:t>
      </w:r>
    </w:p>
    <w:sectPr w:rsidR="00644CA0" w:rsidRPr="00644CA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A0"/>
    <w:rsid w:val="00005FE3"/>
    <w:rsid w:val="004A121E"/>
    <w:rsid w:val="005A467A"/>
    <w:rsid w:val="00644CA0"/>
    <w:rsid w:val="00944EE9"/>
    <w:rsid w:val="009801C6"/>
    <w:rsid w:val="00AA4EF0"/>
    <w:rsid w:val="00B24D6A"/>
    <w:rsid w:val="00D1506B"/>
    <w:rsid w:val="00D84C95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2023-06-27T11:33:00Z</dcterms:created>
  <dcterms:modified xsi:type="dcterms:W3CDTF">2023-12-28T10:12:00Z</dcterms:modified>
</cp:coreProperties>
</file>