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    </w:t>
      </w:r>
      <w:r w:rsidRPr="00FD214D">
        <w:rPr>
          <w:b/>
          <w:noProof/>
          <w:sz w:val="24"/>
          <w:szCs w:val="24"/>
        </w:rPr>
        <w:drawing>
          <wp:inline distT="0" distB="0" distL="0" distR="0">
            <wp:extent cx="495300" cy="781050"/>
            <wp:effectExtent l="19050" t="0" r="0" b="0"/>
            <wp:docPr id="1" name="Рисунок 1" descr="MO76 вектор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76 вектор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МУНИЦИПАЛЬНЫЙ СОВЕТ 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ВНУТРИГОРОДСКОГО 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>МУНИЦИПАЛЬНОГО ОБРАЗОВАНИЯ САНКТ-ПЕТЕРБУРГА</w:t>
      </w:r>
    </w:p>
    <w:p w:rsidR="0015706F" w:rsidRPr="00FD214D" w:rsidRDefault="0015706F" w:rsidP="0015706F">
      <w:pPr>
        <w:jc w:val="center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 xml:space="preserve">  </w:t>
      </w:r>
      <w:proofErr w:type="gramStart"/>
      <w:r w:rsidRPr="00FD214D">
        <w:rPr>
          <w:b/>
          <w:sz w:val="24"/>
          <w:szCs w:val="24"/>
        </w:rPr>
        <w:t>МУНИЦИПАЛЬНОГО  ОКРУГА</w:t>
      </w:r>
      <w:proofErr w:type="gramEnd"/>
      <w:r w:rsidRPr="00FD214D">
        <w:rPr>
          <w:b/>
          <w:sz w:val="24"/>
          <w:szCs w:val="24"/>
        </w:rPr>
        <w:t xml:space="preserve"> БАЛКАНСКИЙ</w:t>
      </w:r>
    </w:p>
    <w:p w:rsidR="0015706F" w:rsidRPr="00FD214D" w:rsidRDefault="0015706F" w:rsidP="0015706F">
      <w:pPr>
        <w:pStyle w:val="7"/>
        <w:rPr>
          <w:color w:val="auto"/>
          <w:sz w:val="24"/>
          <w:szCs w:val="24"/>
        </w:rPr>
      </w:pPr>
      <w:r w:rsidRPr="00FD214D">
        <w:rPr>
          <w:color w:val="auto"/>
          <w:sz w:val="24"/>
          <w:szCs w:val="24"/>
          <w:lang w:val="en-US"/>
        </w:rPr>
        <w:t>VI</w:t>
      </w:r>
      <w:r w:rsidRPr="00FD214D">
        <w:rPr>
          <w:color w:val="auto"/>
          <w:sz w:val="24"/>
          <w:szCs w:val="24"/>
        </w:rPr>
        <w:t xml:space="preserve"> созыв</w:t>
      </w:r>
    </w:p>
    <w:p w:rsidR="0015706F" w:rsidRPr="00FD214D" w:rsidRDefault="0015706F" w:rsidP="0015706F">
      <w:pPr>
        <w:rPr>
          <w:b/>
          <w:sz w:val="24"/>
          <w:szCs w:val="24"/>
        </w:rPr>
      </w:pPr>
    </w:p>
    <w:p w:rsidR="0015706F" w:rsidRPr="00FD214D" w:rsidRDefault="0015706F" w:rsidP="0015706F">
      <w:pPr>
        <w:tabs>
          <w:tab w:val="left" w:pos="3600"/>
        </w:tabs>
        <w:jc w:val="center"/>
        <w:rPr>
          <w:sz w:val="24"/>
          <w:szCs w:val="24"/>
        </w:rPr>
      </w:pPr>
      <w:r w:rsidRPr="00FD214D">
        <w:rPr>
          <w:sz w:val="24"/>
          <w:szCs w:val="24"/>
        </w:rPr>
        <w:t>РЕШЕНИЕ</w:t>
      </w:r>
    </w:p>
    <w:p w:rsidR="0015706F" w:rsidRPr="00FD214D" w:rsidRDefault="0015706F" w:rsidP="0015706F">
      <w:pPr>
        <w:tabs>
          <w:tab w:val="left" w:pos="7515"/>
        </w:tabs>
        <w:rPr>
          <w:sz w:val="22"/>
          <w:szCs w:val="22"/>
        </w:rPr>
      </w:pPr>
    </w:p>
    <w:p w:rsidR="004C4E17" w:rsidRPr="00FD214D" w:rsidRDefault="004C4E17" w:rsidP="0015706F">
      <w:pPr>
        <w:tabs>
          <w:tab w:val="left" w:pos="7515"/>
        </w:tabs>
        <w:rPr>
          <w:sz w:val="22"/>
          <w:szCs w:val="22"/>
        </w:rPr>
      </w:pPr>
    </w:p>
    <w:p w:rsidR="0015706F" w:rsidRPr="00FD214D" w:rsidRDefault="004C4E17" w:rsidP="0015706F">
      <w:pPr>
        <w:tabs>
          <w:tab w:val="left" w:pos="7515"/>
        </w:tabs>
        <w:rPr>
          <w:sz w:val="24"/>
          <w:szCs w:val="24"/>
        </w:rPr>
      </w:pPr>
      <w:r w:rsidRPr="00FD214D">
        <w:rPr>
          <w:sz w:val="24"/>
          <w:szCs w:val="24"/>
        </w:rPr>
        <w:t>15.02.2022 г.</w:t>
      </w:r>
      <w:r w:rsidR="0015706F" w:rsidRPr="00FD214D">
        <w:rPr>
          <w:sz w:val="24"/>
          <w:szCs w:val="24"/>
        </w:rPr>
        <w:t xml:space="preserve">                                                                                                                              № </w:t>
      </w:r>
      <w:r w:rsidRPr="00FD214D">
        <w:rPr>
          <w:sz w:val="24"/>
          <w:szCs w:val="24"/>
        </w:rPr>
        <w:t>1</w:t>
      </w:r>
    </w:p>
    <w:p w:rsidR="0015706F" w:rsidRPr="00FD214D" w:rsidRDefault="0015706F" w:rsidP="0015706F">
      <w:pPr>
        <w:ind w:left="45"/>
        <w:jc w:val="both"/>
        <w:rPr>
          <w:sz w:val="22"/>
          <w:szCs w:val="22"/>
        </w:rPr>
      </w:pPr>
    </w:p>
    <w:p w:rsidR="0015706F" w:rsidRPr="00FD214D" w:rsidRDefault="0015706F" w:rsidP="0015706F">
      <w:pPr>
        <w:ind w:left="45"/>
        <w:jc w:val="both"/>
        <w:rPr>
          <w:sz w:val="22"/>
          <w:szCs w:val="22"/>
        </w:rPr>
      </w:pP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О внесении изменений и дополнений</w:t>
      </w: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 в Решение МС МО Балканский от </w:t>
      </w:r>
      <w:r w:rsidR="004C4E17" w:rsidRPr="00FD214D">
        <w:rPr>
          <w:sz w:val="24"/>
          <w:szCs w:val="24"/>
        </w:rPr>
        <w:t>30.11.2021 г. № 28</w:t>
      </w: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«Об утверждении местного бюджета внутригородского</w:t>
      </w: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</w:rPr>
        <w:t>муниципального образования Санкт-Петербурга</w:t>
      </w:r>
    </w:p>
    <w:p w:rsidR="0015706F" w:rsidRPr="00FD214D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</w:rPr>
        <w:t xml:space="preserve"> муниципального </w:t>
      </w:r>
      <w:proofErr w:type="gramStart"/>
      <w:r w:rsidRPr="00FD214D">
        <w:rPr>
          <w:sz w:val="24"/>
          <w:szCs w:val="24"/>
        </w:rPr>
        <w:t>округа  Балканский</w:t>
      </w:r>
      <w:proofErr w:type="gramEnd"/>
      <w:r w:rsidRPr="00FD214D">
        <w:rPr>
          <w:sz w:val="24"/>
          <w:szCs w:val="24"/>
        </w:rPr>
        <w:t xml:space="preserve">  на 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г.»  </w:t>
      </w:r>
    </w:p>
    <w:p w:rsidR="0015706F" w:rsidRPr="00FD214D" w:rsidRDefault="0015706F" w:rsidP="0015706F">
      <w:pPr>
        <w:jc w:val="both"/>
        <w:rPr>
          <w:b/>
          <w:sz w:val="24"/>
          <w:szCs w:val="24"/>
        </w:rPr>
      </w:pPr>
      <w:r w:rsidRPr="00FD214D">
        <w:rPr>
          <w:b/>
          <w:sz w:val="24"/>
          <w:szCs w:val="24"/>
        </w:rPr>
        <w:tab/>
      </w:r>
    </w:p>
    <w:p w:rsidR="0015706F" w:rsidRPr="00FD214D" w:rsidRDefault="0015706F" w:rsidP="0015706F">
      <w:pPr>
        <w:ind w:firstLine="708"/>
        <w:jc w:val="both"/>
        <w:rPr>
          <w:b/>
          <w:sz w:val="24"/>
          <w:szCs w:val="24"/>
        </w:rPr>
      </w:pPr>
      <w:r w:rsidRPr="00FD214D">
        <w:rPr>
          <w:sz w:val="24"/>
          <w:szCs w:val="24"/>
        </w:rPr>
        <w:t>В соответствии с Федеральным законом  от 06.10.</w:t>
      </w:r>
      <w:smartTag w:uri="urn:schemas-microsoft-com:office:smarttags" w:element="metricconverter">
        <w:smartTagPr>
          <w:attr w:name="ProductID" w:val="2003 г"/>
        </w:smartTagPr>
        <w:r w:rsidRPr="00FD214D">
          <w:rPr>
            <w:sz w:val="24"/>
            <w:szCs w:val="24"/>
          </w:rPr>
          <w:t>2003 г</w:t>
        </w:r>
      </w:smartTag>
      <w:r w:rsidRPr="00FD214D">
        <w:rPr>
          <w:sz w:val="24"/>
          <w:szCs w:val="24"/>
        </w:rPr>
        <w:t>. №131-ФЗ «Об общих принципах организации местного самоуправления в Российской Федерации», законом Санкт-Петербурга от 23.09.</w:t>
      </w:r>
      <w:smartTag w:uri="urn:schemas-microsoft-com:office:smarttags" w:element="metricconverter">
        <w:smartTagPr>
          <w:attr w:name="ProductID" w:val="2009 г"/>
        </w:smartTagPr>
        <w:r w:rsidRPr="00FD214D">
          <w:rPr>
            <w:sz w:val="24"/>
            <w:szCs w:val="24"/>
          </w:rPr>
          <w:t>2009 г</w:t>
        </w:r>
      </w:smartTag>
      <w:r w:rsidRPr="00FD214D">
        <w:rPr>
          <w:sz w:val="24"/>
          <w:szCs w:val="24"/>
        </w:rPr>
        <w:t xml:space="preserve">. № 420-79 «Об организации местного самоуправления в Санкт-Петербурге»,   с подпунктом 2 пункта 1 статьи 23, 49  Устава   муниципального образования  муниципального округа  Балканский, муниципальный совет </w:t>
      </w:r>
    </w:p>
    <w:p w:rsidR="0015706F" w:rsidRPr="00FD214D" w:rsidRDefault="0015706F" w:rsidP="0015706F">
      <w:pPr>
        <w:ind w:firstLine="708"/>
        <w:jc w:val="both"/>
        <w:rPr>
          <w:sz w:val="24"/>
          <w:szCs w:val="24"/>
        </w:rPr>
      </w:pPr>
    </w:p>
    <w:p w:rsidR="0015706F" w:rsidRPr="00FD214D" w:rsidRDefault="0015706F" w:rsidP="0015706F">
      <w:pPr>
        <w:ind w:firstLine="708"/>
        <w:jc w:val="both"/>
        <w:rPr>
          <w:b/>
          <w:sz w:val="24"/>
          <w:szCs w:val="24"/>
        </w:rPr>
      </w:pPr>
      <w:r w:rsidRPr="00FD214D">
        <w:rPr>
          <w:sz w:val="24"/>
          <w:szCs w:val="24"/>
        </w:rPr>
        <w:t>РЕШИЛ:</w:t>
      </w:r>
    </w:p>
    <w:p w:rsidR="0015706F" w:rsidRPr="0096238B" w:rsidRDefault="0015706F" w:rsidP="0015706F">
      <w:pPr>
        <w:ind w:left="45"/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t>I</w:t>
      </w:r>
      <w:r w:rsidRPr="00FD214D">
        <w:rPr>
          <w:sz w:val="24"/>
          <w:szCs w:val="24"/>
        </w:rPr>
        <w:t xml:space="preserve">. Внести в Решение МС МО Балканский от </w:t>
      </w:r>
      <w:r w:rsidR="004C4E17" w:rsidRPr="00FD214D">
        <w:rPr>
          <w:sz w:val="24"/>
          <w:szCs w:val="24"/>
        </w:rPr>
        <w:t xml:space="preserve">30.11.2021 г. № </w:t>
      </w:r>
      <w:proofErr w:type="gramStart"/>
      <w:r w:rsidR="004C4E17" w:rsidRPr="00FD214D">
        <w:rPr>
          <w:sz w:val="24"/>
          <w:szCs w:val="24"/>
        </w:rPr>
        <w:t>28</w:t>
      </w:r>
      <w:r w:rsidRPr="00FD214D">
        <w:rPr>
          <w:sz w:val="24"/>
          <w:szCs w:val="24"/>
        </w:rPr>
        <w:t xml:space="preserve">  «</w:t>
      </w:r>
      <w:proofErr w:type="gramEnd"/>
      <w:r w:rsidRPr="00FD214D">
        <w:rPr>
          <w:sz w:val="24"/>
          <w:szCs w:val="24"/>
        </w:rPr>
        <w:t>Об утверждении местного бюджета внутригородского муниципального образования Санкт-Петербурга муниципального округа  Балканский  на  202</w:t>
      </w:r>
      <w:r w:rsidR="004C4E17" w:rsidRPr="00FD214D">
        <w:rPr>
          <w:sz w:val="24"/>
          <w:szCs w:val="24"/>
        </w:rPr>
        <w:t>2</w:t>
      </w:r>
      <w:r w:rsidRPr="00FD214D">
        <w:rPr>
          <w:sz w:val="24"/>
          <w:szCs w:val="24"/>
        </w:rPr>
        <w:t xml:space="preserve"> г.» (далее - Решение) следующие </w:t>
      </w:r>
      <w:r w:rsidRPr="0096238B">
        <w:rPr>
          <w:sz w:val="24"/>
          <w:szCs w:val="24"/>
        </w:rPr>
        <w:t>изменения и дополнения:</w:t>
      </w:r>
    </w:p>
    <w:p w:rsidR="0096238B" w:rsidRPr="00340BB2" w:rsidRDefault="0096238B" w:rsidP="0096238B">
      <w:pPr>
        <w:pStyle w:val="a8"/>
        <w:ind w:left="28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96238B">
        <w:rPr>
          <w:rFonts w:ascii="Times New Roman" w:hAnsi="Times New Roman" w:cs="Times New Roman"/>
          <w:color w:val="auto"/>
          <w:sz w:val="24"/>
          <w:szCs w:val="24"/>
        </w:rPr>
        <w:t>1. Изложить п.п. 1.4. Решения в новой редакции</w:t>
      </w:r>
      <w:proofErr w:type="gramStart"/>
      <w:r w:rsidRPr="0096238B">
        <w:rPr>
          <w:rFonts w:ascii="Times New Roman" w:hAnsi="Times New Roman" w:cs="Times New Roman"/>
          <w:color w:val="auto"/>
          <w:sz w:val="24"/>
          <w:szCs w:val="24"/>
        </w:rPr>
        <w:t>: Утвердить</w:t>
      </w:r>
      <w:proofErr w:type="gramEnd"/>
      <w:r w:rsidRPr="0096238B">
        <w:rPr>
          <w:rFonts w:ascii="Times New Roman" w:hAnsi="Times New Roman" w:cs="Times New Roman"/>
          <w:color w:val="auto"/>
          <w:sz w:val="24"/>
          <w:szCs w:val="24"/>
        </w:rPr>
        <w:t xml:space="preserve"> общий объем межбюджетных трансфертов, получаемых из бюджета Санкт-Петербурга на 2022 год в </w:t>
      </w:r>
      <w:bookmarkStart w:id="0" w:name="_GoBack"/>
      <w:r w:rsidRPr="00340BB2">
        <w:rPr>
          <w:rFonts w:ascii="Times New Roman" w:hAnsi="Times New Roman" w:cs="Times New Roman"/>
          <w:color w:val="auto"/>
          <w:sz w:val="24"/>
          <w:szCs w:val="24"/>
        </w:rPr>
        <w:t>сумме 113 300,3</w:t>
      </w:r>
      <w:r w:rsidRPr="00340BB2">
        <w:rPr>
          <w:color w:val="auto"/>
          <w:szCs w:val="24"/>
        </w:rPr>
        <w:t xml:space="preserve"> </w:t>
      </w:r>
      <w:r w:rsidRPr="00340BB2">
        <w:rPr>
          <w:rFonts w:ascii="Times New Roman" w:hAnsi="Times New Roman" w:cs="Times New Roman"/>
          <w:color w:val="auto"/>
          <w:sz w:val="24"/>
          <w:szCs w:val="24"/>
        </w:rPr>
        <w:t>тыс.руб.</w:t>
      </w:r>
    </w:p>
    <w:p w:rsidR="0096238B" w:rsidRPr="00340BB2" w:rsidRDefault="0096238B" w:rsidP="0096238B">
      <w:pPr>
        <w:pStyle w:val="a6"/>
        <w:ind w:left="284"/>
        <w:jc w:val="both"/>
        <w:rPr>
          <w:szCs w:val="24"/>
        </w:rPr>
      </w:pPr>
      <w:r w:rsidRPr="00340BB2">
        <w:rPr>
          <w:szCs w:val="24"/>
        </w:rPr>
        <w:t xml:space="preserve">2. Изложить п.п. 1.10. Решения в новой редакции: Учесть в доходах бюджета муниципального образования муниципального </w:t>
      </w:r>
      <w:proofErr w:type="gramStart"/>
      <w:r w:rsidRPr="00340BB2">
        <w:rPr>
          <w:szCs w:val="24"/>
        </w:rPr>
        <w:t>округа  Балканский</w:t>
      </w:r>
      <w:proofErr w:type="gramEnd"/>
      <w:r w:rsidRPr="00340BB2">
        <w:rPr>
          <w:szCs w:val="24"/>
        </w:rPr>
        <w:t>  на 2022 год общий объем дотаций на выравнивание бюджетной обеспеченности из бюджета Санкт-Петербурга в сумме  94 325,5 тыс. руб.</w:t>
      </w:r>
    </w:p>
    <w:p w:rsidR="0015706F" w:rsidRPr="00FD214D" w:rsidRDefault="0096238B" w:rsidP="0015706F">
      <w:pPr>
        <w:ind w:left="360"/>
        <w:contextualSpacing/>
        <w:jc w:val="both"/>
        <w:rPr>
          <w:sz w:val="24"/>
          <w:szCs w:val="24"/>
        </w:rPr>
      </w:pPr>
      <w:r w:rsidRPr="00340BB2">
        <w:rPr>
          <w:sz w:val="24"/>
          <w:szCs w:val="24"/>
        </w:rPr>
        <w:t>3</w:t>
      </w:r>
      <w:r w:rsidR="0015706F" w:rsidRPr="00340BB2">
        <w:rPr>
          <w:sz w:val="24"/>
          <w:szCs w:val="24"/>
        </w:rPr>
        <w:t>.  Приложение № 1 «Доходы</w:t>
      </w:r>
      <w:r w:rsidR="0015706F" w:rsidRPr="0096238B">
        <w:rPr>
          <w:sz w:val="24"/>
          <w:szCs w:val="24"/>
        </w:rPr>
        <w:t xml:space="preserve"> </w:t>
      </w:r>
      <w:bookmarkEnd w:id="0"/>
      <w:proofErr w:type="gramStart"/>
      <w:r w:rsidR="0015706F" w:rsidRPr="0096238B">
        <w:rPr>
          <w:sz w:val="24"/>
          <w:szCs w:val="24"/>
        </w:rPr>
        <w:t>бюджета  муниципального</w:t>
      </w:r>
      <w:proofErr w:type="gramEnd"/>
      <w:r w:rsidR="0015706F" w:rsidRPr="0096238B">
        <w:rPr>
          <w:sz w:val="24"/>
          <w:szCs w:val="24"/>
        </w:rPr>
        <w:t xml:space="preserve"> образования</w:t>
      </w:r>
      <w:r w:rsidR="0015706F" w:rsidRPr="00FD214D">
        <w:rPr>
          <w:sz w:val="24"/>
          <w:szCs w:val="24"/>
        </w:rPr>
        <w:t xml:space="preserve">  муниципального округа Балканский на 202</w:t>
      </w:r>
      <w:r w:rsidR="004C4E17" w:rsidRPr="00FD214D">
        <w:rPr>
          <w:sz w:val="24"/>
          <w:szCs w:val="24"/>
        </w:rPr>
        <w:t>2</w:t>
      </w:r>
      <w:r w:rsidR="0015706F" w:rsidRPr="00FD214D">
        <w:rPr>
          <w:sz w:val="24"/>
          <w:szCs w:val="24"/>
        </w:rPr>
        <w:t xml:space="preserve"> год» изложить в новой редакции согласно приложению № 1 к настоящему Решению.</w:t>
      </w:r>
    </w:p>
    <w:p w:rsidR="0015706F" w:rsidRPr="00FD214D" w:rsidRDefault="0096238B" w:rsidP="0015706F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="0015706F" w:rsidRPr="00FD214D">
        <w:rPr>
          <w:sz w:val="24"/>
          <w:szCs w:val="24"/>
        </w:rPr>
        <w:t>. Приложение № 2 «Ведомственная структура расходов бюджета муниципального образования муниципального округа Балканский на 202</w:t>
      </w:r>
      <w:r w:rsidR="004C4E17" w:rsidRPr="00FD214D">
        <w:rPr>
          <w:sz w:val="24"/>
          <w:szCs w:val="24"/>
        </w:rPr>
        <w:t>2</w:t>
      </w:r>
      <w:r w:rsidR="0015706F" w:rsidRPr="00FD214D">
        <w:rPr>
          <w:sz w:val="24"/>
          <w:szCs w:val="24"/>
        </w:rPr>
        <w:t xml:space="preserve"> год» изложить в новой редакции согласно приложению № 2 к настоящему Решению.</w:t>
      </w:r>
    </w:p>
    <w:p w:rsidR="0015706F" w:rsidRPr="00FD214D" w:rsidRDefault="0096238B" w:rsidP="0015706F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15706F" w:rsidRPr="00FD214D">
        <w:rPr>
          <w:sz w:val="24"/>
          <w:szCs w:val="24"/>
        </w:rPr>
        <w:t xml:space="preserve">. </w:t>
      </w:r>
      <w:proofErr w:type="gramStart"/>
      <w:r w:rsidR="0015706F" w:rsidRPr="00FD214D">
        <w:rPr>
          <w:sz w:val="24"/>
          <w:szCs w:val="24"/>
        </w:rPr>
        <w:t>Приложение  №</w:t>
      </w:r>
      <w:proofErr w:type="gramEnd"/>
      <w:r w:rsidR="0015706F" w:rsidRPr="00FD214D">
        <w:rPr>
          <w:sz w:val="24"/>
          <w:szCs w:val="24"/>
        </w:rPr>
        <w:t xml:space="preserve"> 3 «Распределение бюджетных ассигнований бюджета муниципального образования муниципального округа  Балканский   по разделам, подразделам, целевым статьям и группам видов расходов классификации расходов бюджета на 202</w:t>
      </w:r>
      <w:r w:rsidR="004C4E17" w:rsidRPr="00FD214D">
        <w:rPr>
          <w:sz w:val="24"/>
          <w:szCs w:val="24"/>
        </w:rPr>
        <w:t>2</w:t>
      </w:r>
      <w:r w:rsidR="0015706F" w:rsidRPr="00FD214D">
        <w:rPr>
          <w:sz w:val="24"/>
          <w:szCs w:val="24"/>
        </w:rPr>
        <w:t xml:space="preserve"> год» изложить в новой редакции согласно приложению № 3 к настоящему Решению.</w:t>
      </w:r>
    </w:p>
    <w:p w:rsidR="0015706F" w:rsidRPr="00FD214D" w:rsidRDefault="0096238B" w:rsidP="0015706F">
      <w:pPr>
        <w:ind w:left="360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</w:t>
      </w:r>
      <w:r w:rsidR="0015706F" w:rsidRPr="00FD214D">
        <w:rPr>
          <w:sz w:val="24"/>
          <w:szCs w:val="24"/>
        </w:rPr>
        <w:t xml:space="preserve">. Приложение № 4 «Распределение бюджетных ассигнований местного бюджета по разделам, подразделам классификации расходов бюджета внутригородского муниципального образования Санкт-Петербурга муниципальный </w:t>
      </w:r>
      <w:proofErr w:type="gramStart"/>
      <w:r w:rsidR="0015706F" w:rsidRPr="00FD214D">
        <w:rPr>
          <w:sz w:val="24"/>
          <w:szCs w:val="24"/>
        </w:rPr>
        <w:t>округ  Балканский</w:t>
      </w:r>
      <w:proofErr w:type="gramEnd"/>
      <w:r w:rsidR="0015706F" w:rsidRPr="00FD214D">
        <w:rPr>
          <w:sz w:val="24"/>
          <w:szCs w:val="24"/>
        </w:rPr>
        <w:t xml:space="preserve"> на  202</w:t>
      </w:r>
      <w:r w:rsidR="004C4E17" w:rsidRPr="00FD214D">
        <w:rPr>
          <w:sz w:val="24"/>
          <w:szCs w:val="24"/>
        </w:rPr>
        <w:t>2</w:t>
      </w:r>
      <w:r w:rsidR="0015706F" w:rsidRPr="00FD214D">
        <w:rPr>
          <w:sz w:val="24"/>
          <w:szCs w:val="24"/>
        </w:rPr>
        <w:t xml:space="preserve"> год» изложить в новой редакции согласно приложению № 4 к настоящему Решению.</w:t>
      </w:r>
    </w:p>
    <w:p w:rsidR="0015706F" w:rsidRPr="00FD214D" w:rsidRDefault="0015706F" w:rsidP="0015706F">
      <w:pPr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t>II</w:t>
      </w:r>
      <w:r w:rsidRPr="00FD214D">
        <w:rPr>
          <w:sz w:val="24"/>
          <w:szCs w:val="24"/>
        </w:rPr>
        <w:t>.    Настоящее Решение вступает в силу после его официального опубликования (обнародования).</w:t>
      </w:r>
    </w:p>
    <w:p w:rsidR="0015706F" w:rsidRPr="00FD214D" w:rsidRDefault="0015706F" w:rsidP="0015706F">
      <w:pPr>
        <w:jc w:val="both"/>
        <w:rPr>
          <w:sz w:val="24"/>
          <w:szCs w:val="24"/>
        </w:rPr>
      </w:pPr>
      <w:r w:rsidRPr="00FD214D">
        <w:rPr>
          <w:sz w:val="24"/>
          <w:szCs w:val="24"/>
          <w:lang w:val="en-US"/>
        </w:rPr>
        <w:t>III</w:t>
      </w:r>
      <w:r w:rsidRPr="00FD214D">
        <w:rPr>
          <w:sz w:val="24"/>
          <w:szCs w:val="24"/>
        </w:rPr>
        <w:t xml:space="preserve">. Контроль за исполнением настоящего Решения возложить на Главу администрации внутригородского муниципального </w:t>
      </w:r>
      <w:proofErr w:type="gramStart"/>
      <w:r w:rsidRPr="00FD214D">
        <w:rPr>
          <w:sz w:val="24"/>
          <w:szCs w:val="24"/>
        </w:rPr>
        <w:t>образования  муниципального</w:t>
      </w:r>
      <w:proofErr w:type="gramEnd"/>
      <w:r w:rsidRPr="00FD214D">
        <w:rPr>
          <w:sz w:val="24"/>
          <w:szCs w:val="24"/>
        </w:rPr>
        <w:t xml:space="preserve"> округа  Балканский  М.А. Агееву. </w:t>
      </w: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</w:p>
    <w:p w:rsidR="0015706F" w:rsidRPr="00FD214D" w:rsidRDefault="0015706F" w:rsidP="0015706F">
      <w:pPr>
        <w:tabs>
          <w:tab w:val="left" w:pos="7410"/>
        </w:tabs>
        <w:rPr>
          <w:sz w:val="24"/>
          <w:szCs w:val="24"/>
        </w:rPr>
      </w:pPr>
      <w:r w:rsidRPr="00FD214D">
        <w:rPr>
          <w:sz w:val="24"/>
          <w:szCs w:val="24"/>
        </w:rPr>
        <w:t>Глава муниципального образования -</w:t>
      </w:r>
      <w:r w:rsidRPr="00FD214D">
        <w:rPr>
          <w:sz w:val="24"/>
          <w:szCs w:val="24"/>
        </w:rPr>
        <w:tab/>
      </w:r>
    </w:p>
    <w:p w:rsidR="0015706F" w:rsidRPr="00FD214D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4"/>
          <w:szCs w:val="24"/>
        </w:rPr>
      </w:pPr>
      <w:r w:rsidRPr="00FD214D">
        <w:rPr>
          <w:sz w:val="24"/>
          <w:szCs w:val="24"/>
        </w:rPr>
        <w:t>председатель муниципального совета</w:t>
      </w:r>
      <w:r w:rsidRPr="00FD214D">
        <w:rPr>
          <w:sz w:val="24"/>
          <w:szCs w:val="24"/>
        </w:rPr>
        <w:tab/>
        <w:t xml:space="preserve">                                                         С.А. Лебедев</w:t>
      </w:r>
    </w:p>
    <w:p w:rsidR="0015706F" w:rsidRPr="00FD214D" w:rsidRDefault="0015706F" w:rsidP="0015706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815"/>
        </w:tabs>
        <w:rPr>
          <w:sz w:val="22"/>
          <w:szCs w:val="22"/>
        </w:rPr>
      </w:pPr>
    </w:p>
    <w:p w:rsidR="0015706F" w:rsidRPr="00FD214D" w:rsidRDefault="0015706F" w:rsidP="0015706F"/>
    <w:p w:rsidR="0015706F" w:rsidRPr="00FD214D" w:rsidRDefault="0015706F" w:rsidP="0015706F"/>
    <w:p w:rsidR="000F4AE4" w:rsidRPr="00FD214D" w:rsidRDefault="000F4AE4"/>
    <w:sectPr w:rsidR="000F4AE4" w:rsidRPr="00FD214D" w:rsidSect="00FF5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46F66"/>
    <w:multiLevelType w:val="multilevel"/>
    <w:tmpl w:val="8C480C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5706F"/>
    <w:rsid w:val="000F4AE4"/>
    <w:rsid w:val="0015706F"/>
    <w:rsid w:val="001F1884"/>
    <w:rsid w:val="00340BB2"/>
    <w:rsid w:val="004C4E17"/>
    <w:rsid w:val="004F6C4F"/>
    <w:rsid w:val="007B1482"/>
    <w:rsid w:val="008F25CF"/>
    <w:rsid w:val="008F5B78"/>
    <w:rsid w:val="0096238B"/>
    <w:rsid w:val="00F650BB"/>
    <w:rsid w:val="00FD2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9A443A-5AA5-4DA4-92BB-913789A25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570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15706F"/>
    <w:pPr>
      <w:keepNext/>
      <w:pBdr>
        <w:bottom w:val="single" w:sz="12" w:space="1" w:color="auto"/>
      </w:pBdr>
      <w:jc w:val="center"/>
      <w:outlineLvl w:val="6"/>
    </w:pPr>
    <w:rPr>
      <w:b/>
      <w:color w:val="FF0000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15706F"/>
    <w:rPr>
      <w:rFonts w:ascii="Times New Roman" w:eastAsia="Times New Roman" w:hAnsi="Times New Roman" w:cs="Times New Roman"/>
      <w:b/>
      <w:color w:val="FF0000"/>
      <w:sz w:val="36"/>
      <w:szCs w:val="20"/>
      <w:lang w:eastAsia="ru-RU"/>
    </w:rPr>
  </w:style>
  <w:style w:type="paragraph" w:styleId="a3">
    <w:name w:val="List Paragraph"/>
    <w:basedOn w:val="a"/>
    <w:uiPriority w:val="34"/>
    <w:qFormat/>
    <w:rsid w:val="0015706F"/>
    <w:pPr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15706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706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rsid w:val="0096238B"/>
    <w:rPr>
      <w:sz w:val="24"/>
    </w:rPr>
  </w:style>
  <w:style w:type="character" w:customStyle="1" w:styleId="a7">
    <w:name w:val="Основной текст Знак"/>
    <w:basedOn w:val="a0"/>
    <w:link w:val="a6"/>
    <w:rsid w:val="0096238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Normal (Web)"/>
    <w:basedOn w:val="a"/>
    <w:semiHidden/>
    <w:unhideWhenUsed/>
    <w:rsid w:val="0096238B"/>
    <w:rPr>
      <w:rFonts w:ascii="Arial" w:hAnsi="Arial" w:cs="Arial"/>
      <w:color w:val="33333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453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o.andros</dc:creator>
  <cp:lastModifiedBy>Ярослав Скрипниченко</cp:lastModifiedBy>
  <cp:revision>5</cp:revision>
  <cp:lastPrinted>2022-11-28T07:55:00Z</cp:lastPrinted>
  <dcterms:created xsi:type="dcterms:W3CDTF">2022-02-09T12:39:00Z</dcterms:created>
  <dcterms:modified xsi:type="dcterms:W3CDTF">2022-11-28T08:00:00Z</dcterms:modified>
</cp:coreProperties>
</file>