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1" w:rsidRDefault="005778DD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8DD" w:rsidRDefault="005778DD"/>
    <w:p w:rsidR="005778DD" w:rsidRPr="00286351" w:rsidRDefault="005778DD" w:rsidP="005778DD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>26.07.2022</w:t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B31" w:rsidRPr="0028635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>№13</w:t>
      </w:r>
    </w:p>
    <w:p w:rsidR="005778DD" w:rsidRPr="00286351" w:rsidRDefault="005778DD" w:rsidP="005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8DD" w:rsidRPr="00286351" w:rsidRDefault="005778DD" w:rsidP="005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Об официальном опубликовании проекта решения </w:t>
      </w:r>
    </w:p>
    <w:p w:rsidR="005778DD" w:rsidRPr="00286351" w:rsidRDefault="005778DD" w:rsidP="005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внутригородского муниципального образования города федерального значения  Санкт-Петербурга </w:t>
      </w:r>
    </w:p>
    <w:p w:rsidR="005778DD" w:rsidRPr="00286351" w:rsidRDefault="005778DD" w:rsidP="00577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</w:p>
    <w:p w:rsidR="005778DD" w:rsidRPr="00286351" w:rsidRDefault="005778DD" w:rsidP="00577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</w:t>
      </w:r>
      <w:r w:rsidR="00F32214" w:rsidRPr="00286351">
        <w:rPr>
          <w:rFonts w:ascii="Times New Roman" w:hAnsi="Times New Roman" w:cs="Times New Roman"/>
          <w:sz w:val="24"/>
          <w:szCs w:val="24"/>
        </w:rPr>
        <w:t xml:space="preserve"> Экологическим кодексом Санкт-Петербурга, </w:t>
      </w:r>
      <w:r w:rsidRPr="00286351">
        <w:rPr>
          <w:rFonts w:ascii="Times New Roman" w:hAnsi="Times New Roman" w:cs="Times New Roman"/>
          <w:sz w:val="24"/>
          <w:szCs w:val="24"/>
        </w:rPr>
        <w:t>с учетом модельного акта прокуратуры Санкт-Петербурга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 xml:space="preserve"> муниципальный совет,</w:t>
      </w:r>
    </w:p>
    <w:p w:rsidR="005778DD" w:rsidRPr="00286351" w:rsidRDefault="005778DD" w:rsidP="005778DD">
      <w:pPr>
        <w:rPr>
          <w:rFonts w:ascii="Times New Roman" w:hAnsi="Times New Roman" w:cs="Times New Roman"/>
          <w:sz w:val="24"/>
          <w:szCs w:val="24"/>
        </w:rPr>
      </w:pPr>
    </w:p>
    <w:p w:rsidR="005778DD" w:rsidRPr="00286351" w:rsidRDefault="005778DD" w:rsidP="0088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 xml:space="preserve">   РЕШИЛ:</w:t>
      </w:r>
    </w:p>
    <w:p w:rsidR="005778DD" w:rsidRPr="00286351" w:rsidRDefault="005778DD" w:rsidP="00885516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eastAsia="Calibri" w:hAnsi="Times New Roman" w:cs="Times New Roman"/>
          <w:sz w:val="24"/>
          <w:szCs w:val="24"/>
        </w:rPr>
        <w:t>1. Произвести официальное опубликование (обнародование) проекта решения «О внесении изменений  в Устав внутригородского муниципального образования города федерального значения  Санкт-Петербурга муниципального  округа Балканский» в печатном издании муниципального образования – газете «</w:t>
      </w:r>
      <w:proofErr w:type="spellStart"/>
      <w:r w:rsidRPr="00286351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Pr="00286351">
        <w:rPr>
          <w:rFonts w:ascii="Times New Roman" w:eastAsia="Calibri" w:hAnsi="Times New Roman" w:cs="Times New Roman"/>
          <w:sz w:val="24"/>
          <w:szCs w:val="24"/>
        </w:rPr>
        <w:t xml:space="preserve"> просторы», согласно Приложению.</w:t>
      </w:r>
    </w:p>
    <w:p w:rsidR="005778DD" w:rsidRPr="00286351" w:rsidRDefault="005778DD" w:rsidP="00885516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eastAsia="Calibri" w:hAnsi="Times New Roman" w:cs="Times New Roman"/>
          <w:sz w:val="24"/>
          <w:szCs w:val="24"/>
        </w:rPr>
        <w:t>2.  Настоящее решение вступает в силу после его официального опубликования.</w:t>
      </w:r>
    </w:p>
    <w:p w:rsidR="005778DD" w:rsidRPr="00286351" w:rsidRDefault="00286351" w:rsidP="00885516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778DD" w:rsidRPr="00286351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печатном издании муниципального образования - газете «</w:t>
      </w:r>
      <w:proofErr w:type="spellStart"/>
      <w:r w:rsidR="005778DD" w:rsidRPr="00286351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="005778DD" w:rsidRPr="00286351">
        <w:rPr>
          <w:rFonts w:ascii="Times New Roman" w:eastAsia="Calibri" w:hAnsi="Times New Roman" w:cs="Times New Roman"/>
          <w:sz w:val="24"/>
          <w:szCs w:val="24"/>
        </w:rPr>
        <w:t xml:space="preserve"> просторы».</w:t>
      </w:r>
    </w:p>
    <w:p w:rsidR="005778DD" w:rsidRPr="00286351" w:rsidRDefault="005778DD" w:rsidP="00885516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28635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86351">
        <w:rPr>
          <w:rFonts w:ascii="Times New Roman" w:eastAsia="Calibri" w:hAnsi="Times New Roman" w:cs="Times New Roman"/>
          <w:sz w:val="24"/>
          <w:szCs w:val="24"/>
        </w:rPr>
        <w:t xml:space="preserve"> выполнением решения возложить на Главу муниципального образования – исполняющего обязанности председателя муниципального совета Лебедева С.А.</w:t>
      </w:r>
    </w:p>
    <w:p w:rsidR="005778DD" w:rsidRPr="00286351" w:rsidRDefault="005778DD" w:rsidP="00885516">
      <w:pPr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5778DD" w:rsidRPr="00286351" w:rsidRDefault="005778DD" w:rsidP="005778DD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5778DD" w:rsidRPr="00286351" w:rsidRDefault="005778DD" w:rsidP="00885516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5778DD" w:rsidRPr="00286351" w:rsidRDefault="005778DD" w:rsidP="00885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86351"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5778DD" w:rsidRPr="00286351" w:rsidRDefault="005778DD" w:rsidP="00885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5778DD" w:rsidRPr="00286351" w:rsidRDefault="005778DD" w:rsidP="008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DD" w:rsidRPr="00286351" w:rsidRDefault="005778DD" w:rsidP="005778DD">
      <w:pPr>
        <w:rPr>
          <w:rFonts w:ascii="Times New Roman" w:hAnsi="Times New Roman" w:cs="Times New Roman"/>
          <w:sz w:val="24"/>
          <w:szCs w:val="24"/>
        </w:rPr>
      </w:pPr>
    </w:p>
    <w:p w:rsidR="00885516" w:rsidRPr="00286351" w:rsidRDefault="00885516" w:rsidP="005778DD">
      <w:pPr>
        <w:rPr>
          <w:rFonts w:ascii="Times New Roman" w:hAnsi="Times New Roman" w:cs="Times New Roman"/>
          <w:sz w:val="24"/>
          <w:szCs w:val="24"/>
        </w:rPr>
      </w:pPr>
    </w:p>
    <w:p w:rsidR="005778DD" w:rsidRPr="00286351" w:rsidRDefault="005778DD" w:rsidP="008855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к решению МС МО </w:t>
      </w:r>
    </w:p>
    <w:p w:rsidR="005778DD" w:rsidRPr="00286351" w:rsidRDefault="005778DD" w:rsidP="008855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Балканский от 26.07.2022 №13 </w:t>
      </w:r>
    </w:p>
    <w:p w:rsidR="005778DD" w:rsidRPr="00286351" w:rsidRDefault="005778DD" w:rsidP="005778D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8DD" w:rsidRPr="00286351" w:rsidRDefault="005778DD" w:rsidP="005778D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2863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78DD" w:rsidRPr="00286351" w:rsidRDefault="005778DD" w:rsidP="005778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5778DD" w:rsidRPr="00286351" w:rsidRDefault="005778DD" w:rsidP="00885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5778DD" w:rsidRPr="00286351" w:rsidRDefault="005778DD" w:rsidP="00885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5778DD" w:rsidRPr="00286351" w:rsidRDefault="005778DD" w:rsidP="00885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286351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5778DD" w:rsidRPr="00286351" w:rsidRDefault="00885516" w:rsidP="005778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Экологическим кодексом Санкт-Петербурга, с учетом модельного акта прокуратуры Санкт-Петербурга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 xml:space="preserve"> муниципальный совет,</w:t>
      </w:r>
      <w:r w:rsidR="005778DD" w:rsidRPr="00286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8DD" w:rsidRPr="00286351" w:rsidRDefault="005778DD" w:rsidP="005778DD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78DD" w:rsidRPr="00286351" w:rsidRDefault="005778DD" w:rsidP="00885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2A4FB5" w:rsidRPr="00286351" w:rsidRDefault="005778DD" w:rsidP="008855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2.</w:t>
      </w:r>
      <w:r w:rsidR="002A4FB5" w:rsidRPr="00286351">
        <w:rPr>
          <w:rFonts w:ascii="Times New Roman" w:hAnsi="Times New Roman" w:cs="Times New Roman"/>
          <w:sz w:val="24"/>
          <w:szCs w:val="24"/>
        </w:rPr>
        <w:t xml:space="preserve"> Исключит</w:t>
      </w:r>
      <w:r w:rsidR="00F32214" w:rsidRPr="00286351">
        <w:rPr>
          <w:rFonts w:ascii="Times New Roman" w:hAnsi="Times New Roman" w:cs="Times New Roman"/>
          <w:sz w:val="24"/>
          <w:szCs w:val="24"/>
        </w:rPr>
        <w:t>ь из статьи 4 абзац 5 пункта 49 – «размещение контейнерных площадок на внутриквартальных территориях, ремонт элементов благоустройства, расположенных на контейнерных площадках».</w:t>
      </w:r>
    </w:p>
    <w:p w:rsidR="00CB4FD9" w:rsidRPr="00286351" w:rsidRDefault="00CB4FD9" w:rsidP="008855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3. Дополнить пункт 12 статьи 15 абзацем 3 следующего содержания:</w:t>
      </w:r>
    </w:p>
    <w:p w:rsidR="00CB4FD9" w:rsidRPr="00286351" w:rsidRDefault="00CB4FD9" w:rsidP="008855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«</w:t>
      </w:r>
      <w:r w:rsidR="00022440" w:rsidRPr="00286351">
        <w:rPr>
          <w:rFonts w:ascii="Times New Roman" w:hAnsi="Times New Roman" w:cs="Times New Roman"/>
          <w:sz w:val="24"/>
          <w:szCs w:val="24"/>
        </w:rPr>
        <w:t xml:space="preserve">Для заблаговременного оповещения жителей муниципального образования о времени и месте проведения публичных слушаний, заблаговременного ознакомления  с проектами муниципальных правовых актов, </w:t>
      </w:r>
      <w:proofErr w:type="gramStart"/>
      <w:r w:rsidR="00022440" w:rsidRPr="00286351">
        <w:rPr>
          <w:rFonts w:ascii="Times New Roman" w:hAnsi="Times New Roman" w:cs="Times New Roman"/>
          <w:sz w:val="24"/>
          <w:szCs w:val="24"/>
        </w:rPr>
        <w:t>других мер, обеспечивающих участие в публичных слушаньях жителей муниципального образования может</w:t>
      </w:r>
      <w:proofErr w:type="gramEnd"/>
      <w:r w:rsidR="00022440" w:rsidRPr="00286351">
        <w:rPr>
          <w:rFonts w:ascii="Times New Roman" w:hAnsi="Times New Roman" w:cs="Times New Roman"/>
          <w:sz w:val="24"/>
          <w:szCs w:val="24"/>
        </w:rPr>
        <w:t xml:space="preserve">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5778DD" w:rsidRPr="00286351" w:rsidRDefault="00CB4FD9" w:rsidP="008855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4</w:t>
      </w:r>
      <w:r w:rsidR="002A4FB5" w:rsidRPr="00286351">
        <w:rPr>
          <w:rFonts w:ascii="Times New Roman" w:hAnsi="Times New Roman" w:cs="Times New Roman"/>
          <w:sz w:val="24"/>
          <w:szCs w:val="24"/>
        </w:rPr>
        <w:t>.</w:t>
      </w:r>
      <w:r w:rsidR="005778DD" w:rsidRPr="00286351">
        <w:rPr>
          <w:rFonts w:ascii="Times New Roman" w:hAnsi="Times New Roman" w:cs="Times New Roman"/>
          <w:sz w:val="24"/>
          <w:szCs w:val="24"/>
        </w:rPr>
        <w:t>Дополнить статью 21 пунктом 4 следующего содержания:</w:t>
      </w:r>
    </w:p>
    <w:p w:rsidR="005778DD" w:rsidRPr="00286351" w:rsidRDefault="005778DD" w:rsidP="008855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«Органы местного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самоуправления внутригородского муниципального образования  города ф</w:t>
      </w:r>
      <w:r w:rsidR="002630CB" w:rsidRPr="00286351">
        <w:rPr>
          <w:rFonts w:ascii="Times New Roman" w:hAnsi="Times New Roman" w:cs="Times New Roman"/>
          <w:sz w:val="24"/>
          <w:szCs w:val="24"/>
        </w:rPr>
        <w:t>едерального значения Санкт-Петербурга</w:t>
      </w:r>
      <w:proofErr w:type="gramEnd"/>
      <w:r w:rsidR="002630CB" w:rsidRPr="00286351"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</w:t>
      </w:r>
      <w:r w:rsidR="006714CE" w:rsidRPr="0028635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 города федерального значения Санкт-Петербурга муниципальный округ Балканский»</w:t>
      </w:r>
    </w:p>
    <w:p w:rsidR="005778DD" w:rsidRPr="00286351" w:rsidRDefault="00885516" w:rsidP="0088551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5</w:t>
      </w:r>
      <w:r w:rsidR="005778DD" w:rsidRPr="00286351">
        <w:rPr>
          <w:rFonts w:ascii="Times New Roman" w:hAnsi="Times New Roman" w:cs="Times New Roman"/>
          <w:sz w:val="24"/>
          <w:szCs w:val="24"/>
        </w:rPr>
        <w:t xml:space="preserve">. </w:t>
      </w:r>
      <w:r w:rsidR="005778DD"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="005778DD"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="005778DD"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5778DD" w:rsidRPr="00286351">
        <w:rPr>
          <w:rFonts w:ascii="Times New Roman" w:hAnsi="Times New Roman" w:cs="Times New Roman"/>
          <w:sz w:val="24"/>
          <w:szCs w:val="24"/>
        </w:rPr>
        <w:t xml:space="preserve"> просторы</w:t>
      </w:r>
      <w:r w:rsidRPr="00286351">
        <w:rPr>
          <w:rFonts w:ascii="Times New Roman" w:hAnsi="Times New Roman" w:cs="Times New Roman"/>
          <w:sz w:val="24"/>
          <w:szCs w:val="24"/>
        </w:rPr>
        <w:t>»</w:t>
      </w:r>
      <w:r w:rsidR="005778DD"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="005778DD"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778DD"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Санкт-Петербургу.</w:t>
      </w:r>
    </w:p>
    <w:p w:rsidR="005778DD" w:rsidRPr="00286351" w:rsidRDefault="00885516" w:rsidP="008855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5778DD"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. Решение  </w:t>
      </w:r>
      <w:r w:rsidR="005778DD"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5778DD" w:rsidRPr="00286351" w:rsidRDefault="00885516" w:rsidP="00885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7</w:t>
      </w:r>
      <w:r w:rsidR="005778DD" w:rsidRPr="00286351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главу внутригородского муниципального образования </w:t>
      </w:r>
      <w:proofErr w:type="gramStart"/>
      <w:r w:rsidR="005778DD" w:rsidRPr="0028635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5778DD" w:rsidRPr="00286351">
        <w:rPr>
          <w:rFonts w:ascii="Times New Roman" w:hAnsi="Times New Roman" w:cs="Times New Roman"/>
          <w:sz w:val="24"/>
          <w:szCs w:val="24"/>
        </w:rPr>
        <w:t>сполняющего обязанности председателя муниципального совета Лебедева</w:t>
      </w:r>
      <w:r w:rsidR="005778DD"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778DD"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5778DD"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5778DD"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5778DD" w:rsidRPr="00286351" w:rsidRDefault="005778DD" w:rsidP="00885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8DD" w:rsidRPr="00286351" w:rsidRDefault="005778DD" w:rsidP="00885516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5778DD" w:rsidRPr="00286351" w:rsidRDefault="005778DD" w:rsidP="00885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86351"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5778DD" w:rsidRPr="00286351" w:rsidRDefault="005778DD" w:rsidP="00885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sectPr w:rsidR="005778DD" w:rsidRPr="0028635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DD"/>
    <w:rsid w:val="00022440"/>
    <w:rsid w:val="002630CB"/>
    <w:rsid w:val="00286351"/>
    <w:rsid w:val="002A4FB5"/>
    <w:rsid w:val="0037754F"/>
    <w:rsid w:val="00457873"/>
    <w:rsid w:val="005778DD"/>
    <w:rsid w:val="005E47C1"/>
    <w:rsid w:val="006714CE"/>
    <w:rsid w:val="006F4545"/>
    <w:rsid w:val="00885516"/>
    <w:rsid w:val="00894B64"/>
    <w:rsid w:val="00AE6DE2"/>
    <w:rsid w:val="00C87B31"/>
    <w:rsid w:val="00CB4FD9"/>
    <w:rsid w:val="00F3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577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10</cp:revision>
  <dcterms:created xsi:type="dcterms:W3CDTF">2022-07-18T08:30:00Z</dcterms:created>
  <dcterms:modified xsi:type="dcterms:W3CDTF">2022-07-22T07:26:00Z</dcterms:modified>
</cp:coreProperties>
</file>