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A8" w:rsidRDefault="008B21A8" w:rsidP="008B21A8">
      <w:r w:rsidRPr="008B21A8">
        <w:drawing>
          <wp:inline distT="0" distB="0" distL="0" distR="0">
            <wp:extent cx="5940425" cy="2090982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78" t="5813" r="3017" b="10702"/>
                    <a:stretch/>
                  </pic:blipFill>
                  <pic:spPr bwMode="auto">
                    <a:xfrm>
                      <a:off x="0" y="0"/>
                      <a:ext cx="5940425" cy="209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B21A8" w:rsidRDefault="008B21A8" w:rsidP="008B21A8"/>
    <w:p w:rsidR="00E96E9C" w:rsidRPr="00AC4BD4" w:rsidRDefault="00E96E9C" w:rsidP="008336F9">
      <w:pPr>
        <w:jc w:val="center"/>
        <w:rPr>
          <w:b/>
          <w:sz w:val="28"/>
        </w:rPr>
      </w:pPr>
      <w:r w:rsidRPr="00AC4BD4">
        <w:rPr>
          <w:b/>
          <w:sz w:val="24"/>
          <w:szCs w:val="24"/>
        </w:rPr>
        <w:t>РЕШЕНИЕ</w:t>
      </w:r>
    </w:p>
    <w:p w:rsidR="00E96E9C" w:rsidRPr="00AC4BD4" w:rsidRDefault="00EB39EC" w:rsidP="00E96E9C">
      <w:pPr>
        <w:rPr>
          <w:b/>
          <w:sz w:val="24"/>
          <w:szCs w:val="24"/>
        </w:rPr>
      </w:pPr>
      <w:r w:rsidRPr="00AC4BD4">
        <w:rPr>
          <w:b/>
          <w:sz w:val="24"/>
          <w:szCs w:val="24"/>
        </w:rPr>
        <w:t>08</w:t>
      </w:r>
      <w:r w:rsidR="00673385" w:rsidRPr="00AC4BD4">
        <w:rPr>
          <w:b/>
          <w:sz w:val="24"/>
          <w:szCs w:val="24"/>
        </w:rPr>
        <w:t>.11</w:t>
      </w:r>
      <w:r w:rsidR="00FD706A" w:rsidRPr="00AC4BD4">
        <w:rPr>
          <w:b/>
          <w:sz w:val="24"/>
          <w:szCs w:val="24"/>
        </w:rPr>
        <w:t>.</w:t>
      </w:r>
      <w:r w:rsidR="00693F51" w:rsidRPr="00AC4BD4">
        <w:rPr>
          <w:b/>
          <w:sz w:val="24"/>
          <w:szCs w:val="24"/>
        </w:rPr>
        <w:t>202</w:t>
      </w:r>
      <w:r w:rsidRPr="00AC4BD4">
        <w:rPr>
          <w:b/>
          <w:sz w:val="24"/>
          <w:szCs w:val="24"/>
        </w:rPr>
        <w:t>2</w:t>
      </w:r>
      <w:r w:rsidR="00E96E9C" w:rsidRPr="00AC4BD4">
        <w:rPr>
          <w:b/>
          <w:sz w:val="24"/>
          <w:szCs w:val="24"/>
        </w:rPr>
        <w:t xml:space="preserve"> г.    </w:t>
      </w:r>
      <w:r w:rsidR="00FD706A" w:rsidRPr="00AC4BD4">
        <w:rPr>
          <w:b/>
          <w:sz w:val="24"/>
          <w:szCs w:val="24"/>
        </w:rPr>
        <w:tab/>
      </w:r>
      <w:r w:rsidR="00FD706A" w:rsidRPr="00AC4BD4">
        <w:rPr>
          <w:b/>
          <w:sz w:val="24"/>
          <w:szCs w:val="24"/>
        </w:rPr>
        <w:tab/>
      </w:r>
      <w:r w:rsidR="00FD706A" w:rsidRPr="00AC4BD4">
        <w:rPr>
          <w:b/>
          <w:sz w:val="24"/>
          <w:szCs w:val="24"/>
        </w:rPr>
        <w:tab/>
      </w:r>
      <w:r w:rsidR="00FD706A" w:rsidRPr="00AC4BD4">
        <w:rPr>
          <w:b/>
          <w:sz w:val="24"/>
          <w:szCs w:val="24"/>
        </w:rPr>
        <w:tab/>
      </w:r>
      <w:r w:rsidR="00FD706A" w:rsidRPr="00AC4BD4">
        <w:rPr>
          <w:b/>
          <w:sz w:val="24"/>
          <w:szCs w:val="24"/>
        </w:rPr>
        <w:tab/>
      </w:r>
      <w:r w:rsidR="00FD706A" w:rsidRPr="00AC4BD4">
        <w:rPr>
          <w:b/>
          <w:sz w:val="24"/>
          <w:szCs w:val="24"/>
        </w:rPr>
        <w:tab/>
      </w:r>
      <w:r w:rsidR="00FD706A" w:rsidRPr="00AC4BD4">
        <w:rPr>
          <w:b/>
          <w:sz w:val="24"/>
          <w:szCs w:val="24"/>
        </w:rPr>
        <w:tab/>
      </w:r>
      <w:r w:rsidR="00FD706A" w:rsidRPr="00AC4BD4">
        <w:rPr>
          <w:b/>
          <w:sz w:val="24"/>
          <w:szCs w:val="24"/>
        </w:rPr>
        <w:tab/>
      </w:r>
      <w:r w:rsidR="00FD706A" w:rsidRPr="00AC4BD4">
        <w:rPr>
          <w:b/>
          <w:sz w:val="24"/>
          <w:szCs w:val="24"/>
        </w:rPr>
        <w:tab/>
      </w:r>
      <w:r w:rsidR="00FD706A" w:rsidRPr="00AC4BD4">
        <w:rPr>
          <w:b/>
          <w:sz w:val="24"/>
          <w:szCs w:val="24"/>
        </w:rPr>
        <w:tab/>
        <w:t>№</w:t>
      </w:r>
      <w:r w:rsidR="005F0A60" w:rsidRPr="00AC4BD4">
        <w:rPr>
          <w:b/>
          <w:sz w:val="24"/>
          <w:szCs w:val="24"/>
        </w:rPr>
        <w:t xml:space="preserve"> </w:t>
      </w:r>
      <w:r w:rsidR="00744B87" w:rsidRPr="00AC4BD4">
        <w:rPr>
          <w:b/>
          <w:sz w:val="24"/>
          <w:szCs w:val="24"/>
        </w:rPr>
        <w:t xml:space="preserve"> </w:t>
      </w:r>
      <w:r w:rsidR="0017273E">
        <w:rPr>
          <w:b/>
          <w:sz w:val="24"/>
          <w:szCs w:val="24"/>
        </w:rPr>
        <w:t>26</w:t>
      </w:r>
    </w:p>
    <w:p w:rsidR="006B3391" w:rsidRPr="00AC4BD4" w:rsidRDefault="006B3391" w:rsidP="00E96E9C">
      <w:pPr>
        <w:rPr>
          <w:b/>
          <w:sz w:val="24"/>
          <w:szCs w:val="24"/>
        </w:rPr>
      </w:pPr>
    </w:p>
    <w:p w:rsidR="00E96E9C" w:rsidRPr="00AC4BD4" w:rsidRDefault="00E96E9C" w:rsidP="00E96E9C">
      <w:pPr>
        <w:jc w:val="both"/>
        <w:rPr>
          <w:b/>
          <w:sz w:val="24"/>
          <w:szCs w:val="24"/>
        </w:rPr>
      </w:pPr>
      <w:r w:rsidRPr="00AC4BD4">
        <w:rPr>
          <w:b/>
          <w:sz w:val="24"/>
          <w:szCs w:val="24"/>
        </w:rPr>
        <w:t xml:space="preserve">«Об утверждении местного бюджета внутригородского муниципального образования Санкт-Петербурга муниципального округа  Балканский  </w:t>
      </w:r>
      <w:r w:rsidR="000B4D01" w:rsidRPr="00AC4BD4">
        <w:rPr>
          <w:b/>
          <w:sz w:val="24"/>
          <w:szCs w:val="24"/>
        </w:rPr>
        <w:t xml:space="preserve">на  </w:t>
      </w:r>
      <w:r w:rsidR="00EB39EC" w:rsidRPr="00AC4BD4">
        <w:rPr>
          <w:b/>
          <w:sz w:val="24"/>
          <w:szCs w:val="24"/>
        </w:rPr>
        <w:t>2023 год и плановый период 2024 и 2025 годов</w:t>
      </w:r>
      <w:r w:rsidRPr="00AC4BD4">
        <w:rPr>
          <w:b/>
          <w:sz w:val="24"/>
          <w:szCs w:val="24"/>
        </w:rPr>
        <w:t xml:space="preserve">»  </w:t>
      </w:r>
    </w:p>
    <w:p w:rsidR="0043463A" w:rsidRPr="00AC4BD4" w:rsidRDefault="00E96E9C" w:rsidP="009F2FAB">
      <w:pPr>
        <w:jc w:val="both"/>
        <w:rPr>
          <w:sz w:val="24"/>
          <w:szCs w:val="24"/>
        </w:rPr>
      </w:pPr>
      <w:r w:rsidRPr="00AC4BD4">
        <w:rPr>
          <w:b/>
          <w:sz w:val="24"/>
          <w:szCs w:val="24"/>
        </w:rPr>
        <w:tab/>
      </w:r>
      <w:r w:rsidRPr="00AC4BD4">
        <w:rPr>
          <w:sz w:val="24"/>
          <w:szCs w:val="24"/>
        </w:rPr>
        <w:t>В соответствии с Федеральным Законом  Российской Федерации от 06.10.2003  №131-ФЗ «Об общих принципах организации местного самоуправления в Российской Ф</w:t>
      </w:r>
      <w:r w:rsidRPr="00AC4BD4">
        <w:rPr>
          <w:sz w:val="24"/>
          <w:szCs w:val="24"/>
        </w:rPr>
        <w:t>е</w:t>
      </w:r>
      <w:r w:rsidRPr="00AC4BD4">
        <w:rPr>
          <w:sz w:val="24"/>
          <w:szCs w:val="24"/>
        </w:rPr>
        <w:t xml:space="preserve">дерации», Законом Санкт-Петербурга от 23.09.2009  № 420-79 «Об организации местного самоуправления в Санкт-Петербурге»,  </w:t>
      </w:r>
      <w:r w:rsidR="00FD706A" w:rsidRPr="00AC4BD4">
        <w:rPr>
          <w:sz w:val="24"/>
          <w:szCs w:val="24"/>
        </w:rPr>
        <w:t>с подпунктом 2 пункта 1 статьи</w:t>
      </w:r>
      <w:r w:rsidRPr="00AC4BD4">
        <w:rPr>
          <w:sz w:val="24"/>
          <w:szCs w:val="24"/>
        </w:rPr>
        <w:t xml:space="preserve"> 23</w:t>
      </w:r>
      <w:r w:rsidR="00FD706A" w:rsidRPr="00AC4BD4">
        <w:rPr>
          <w:sz w:val="24"/>
          <w:szCs w:val="24"/>
        </w:rPr>
        <w:t>, 49</w:t>
      </w:r>
      <w:r w:rsidRPr="00AC4BD4">
        <w:rPr>
          <w:sz w:val="24"/>
          <w:szCs w:val="24"/>
        </w:rPr>
        <w:t xml:space="preserve">  Устава   муниципального образования  муниципального округа  Балканский</w:t>
      </w:r>
      <w:r w:rsidR="00FD706A" w:rsidRPr="00AC4BD4">
        <w:rPr>
          <w:sz w:val="24"/>
          <w:szCs w:val="24"/>
        </w:rPr>
        <w:t>, м</w:t>
      </w:r>
      <w:r w:rsidRPr="00AC4BD4">
        <w:rPr>
          <w:sz w:val="24"/>
          <w:szCs w:val="24"/>
        </w:rPr>
        <w:t>униципальный С</w:t>
      </w:r>
      <w:r w:rsidRPr="00AC4BD4">
        <w:rPr>
          <w:sz w:val="24"/>
          <w:szCs w:val="24"/>
        </w:rPr>
        <w:t>о</w:t>
      </w:r>
      <w:r w:rsidRPr="00AC4BD4">
        <w:rPr>
          <w:sz w:val="24"/>
          <w:szCs w:val="24"/>
        </w:rPr>
        <w:t xml:space="preserve">вет </w:t>
      </w:r>
    </w:p>
    <w:p w:rsidR="00E96E9C" w:rsidRPr="00AC4BD4" w:rsidRDefault="00E96E9C" w:rsidP="009F2FAB">
      <w:pPr>
        <w:jc w:val="both"/>
        <w:rPr>
          <w:sz w:val="24"/>
          <w:szCs w:val="24"/>
        </w:rPr>
      </w:pPr>
      <w:r w:rsidRPr="00AC4BD4">
        <w:rPr>
          <w:sz w:val="24"/>
          <w:szCs w:val="24"/>
        </w:rPr>
        <w:t>РЕШИЛ:</w:t>
      </w:r>
    </w:p>
    <w:p w:rsidR="00E96E9C" w:rsidRPr="00AC4BD4" w:rsidRDefault="00E96E9C" w:rsidP="00E96E9C">
      <w:pPr>
        <w:jc w:val="both"/>
        <w:rPr>
          <w:sz w:val="24"/>
          <w:szCs w:val="24"/>
        </w:rPr>
      </w:pPr>
      <w:r w:rsidRPr="00AC4BD4">
        <w:rPr>
          <w:sz w:val="24"/>
          <w:szCs w:val="24"/>
        </w:rPr>
        <w:t>1. Утвердить  местный бюджет муниципального образования муниципального округа Ба</w:t>
      </w:r>
      <w:r w:rsidRPr="00AC4BD4">
        <w:rPr>
          <w:sz w:val="24"/>
          <w:szCs w:val="24"/>
        </w:rPr>
        <w:t>л</w:t>
      </w:r>
      <w:r w:rsidRPr="00AC4BD4">
        <w:rPr>
          <w:sz w:val="24"/>
          <w:szCs w:val="24"/>
        </w:rPr>
        <w:t xml:space="preserve">канский  </w:t>
      </w:r>
      <w:r w:rsidR="00EB39EC" w:rsidRPr="00AC4BD4">
        <w:rPr>
          <w:sz w:val="24"/>
          <w:szCs w:val="24"/>
        </w:rPr>
        <w:t>на 2023 год и плановый период 2024 и 2025 годов</w:t>
      </w:r>
      <w:r w:rsidRPr="00AC4BD4">
        <w:rPr>
          <w:sz w:val="24"/>
          <w:szCs w:val="24"/>
        </w:rPr>
        <w:t>:</w:t>
      </w:r>
    </w:p>
    <w:p w:rsidR="00EB39EC" w:rsidRPr="00AC4BD4" w:rsidRDefault="00E96E9C" w:rsidP="00E96E9C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1.1. Утвердить общий объем доходов бюджета муниципального образования муниципал</w:t>
      </w:r>
      <w:r w:rsidRPr="00AC4BD4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AC4BD4">
        <w:rPr>
          <w:rFonts w:ascii="Times New Roman" w:hAnsi="Times New Roman" w:cs="Times New Roman"/>
          <w:color w:val="auto"/>
          <w:sz w:val="24"/>
          <w:szCs w:val="24"/>
        </w:rPr>
        <w:t xml:space="preserve">ного округа  Балканский  </w:t>
      </w:r>
    </w:p>
    <w:p w:rsidR="00E96E9C" w:rsidRPr="00AC4BD4" w:rsidRDefault="00E96E9C" w:rsidP="00EC2DDA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673385" w:rsidRPr="00AC4BD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EB39EC" w:rsidRPr="00AC4BD4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AC4BD4">
        <w:rPr>
          <w:rFonts w:ascii="Times New Roman" w:hAnsi="Times New Roman" w:cs="Times New Roman"/>
          <w:color w:val="auto"/>
          <w:sz w:val="24"/>
          <w:szCs w:val="24"/>
        </w:rPr>
        <w:t xml:space="preserve"> год в сумме  </w:t>
      </w:r>
      <w:r w:rsidR="00EB39EC" w:rsidRPr="00AC4BD4">
        <w:rPr>
          <w:rFonts w:ascii="Times New Roman" w:hAnsi="Times New Roman" w:cs="Times New Roman"/>
          <w:color w:val="auto"/>
          <w:sz w:val="24"/>
          <w:szCs w:val="24"/>
        </w:rPr>
        <w:t>124 493,6</w:t>
      </w:r>
      <w:r w:rsidR="000B4D01" w:rsidRPr="00AC4B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C4BD4">
        <w:rPr>
          <w:rFonts w:ascii="Times New Roman" w:hAnsi="Times New Roman" w:cs="Times New Roman"/>
          <w:color w:val="auto"/>
          <w:sz w:val="24"/>
          <w:szCs w:val="24"/>
        </w:rPr>
        <w:t>тыс. руб.;</w:t>
      </w:r>
    </w:p>
    <w:p w:rsidR="00EB39EC" w:rsidRPr="00AC4BD4" w:rsidRDefault="00EB39EC" w:rsidP="00EC2DDA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на 2024 год в сумме  131 227,2 тыс. руб.;</w:t>
      </w:r>
    </w:p>
    <w:p w:rsidR="00EB39EC" w:rsidRPr="00AC4BD4" w:rsidRDefault="00EB39EC" w:rsidP="00EC2DDA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на 2025 год в сумме  138 263,1 тыс. руб.;</w:t>
      </w:r>
    </w:p>
    <w:p w:rsidR="00A06AA7" w:rsidRPr="00AC4BD4" w:rsidRDefault="00E96E9C" w:rsidP="00E96E9C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1.2. Утвердить общий объем расходов бюджета муниципального образования  муниц</w:t>
      </w:r>
      <w:r w:rsidRPr="00AC4BD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C4BD4">
        <w:rPr>
          <w:rFonts w:ascii="Times New Roman" w:hAnsi="Times New Roman" w:cs="Times New Roman"/>
          <w:color w:val="auto"/>
          <w:sz w:val="24"/>
          <w:szCs w:val="24"/>
        </w:rPr>
        <w:t xml:space="preserve">пального  округа  Балканский  </w:t>
      </w:r>
    </w:p>
    <w:p w:rsidR="00A06AA7" w:rsidRPr="00AC4BD4" w:rsidRDefault="00A06AA7" w:rsidP="00EC2DDA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на 2023 год в сумме  124 493,6 тыс. руб.;</w:t>
      </w:r>
    </w:p>
    <w:p w:rsidR="00A06AA7" w:rsidRPr="00AC4BD4" w:rsidRDefault="00A06AA7" w:rsidP="00EC2DDA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на 2024 год в сумме  131 227,2 тыс. руб.;</w:t>
      </w:r>
      <w:r w:rsidR="00EC2DDA" w:rsidRPr="00AC4BD4">
        <w:rPr>
          <w:color w:val="auto"/>
        </w:rPr>
        <w:t xml:space="preserve"> </w:t>
      </w:r>
    </w:p>
    <w:p w:rsidR="00A06AA7" w:rsidRPr="00AC4BD4" w:rsidRDefault="00A06AA7" w:rsidP="00EC2DDA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на 2025 год в сумме  138 263,1 тыс. руб.;</w:t>
      </w:r>
      <w:r w:rsidR="00EC2DDA" w:rsidRPr="00AC4BD4">
        <w:rPr>
          <w:color w:val="auto"/>
        </w:rPr>
        <w:t xml:space="preserve"> </w:t>
      </w:r>
    </w:p>
    <w:p w:rsidR="00EC2DDA" w:rsidRPr="00AC4BD4" w:rsidRDefault="00E96E9C" w:rsidP="00E96E9C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1.3.  Установить размер дефицита бюджета муниципального образования муниципального округа  Балканский   </w:t>
      </w:r>
    </w:p>
    <w:p w:rsidR="00E96E9C" w:rsidRPr="00AC4BD4" w:rsidRDefault="00E96E9C" w:rsidP="00EC2DDA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EC2DDA" w:rsidRPr="00AC4BD4">
        <w:rPr>
          <w:rFonts w:ascii="Times New Roman" w:hAnsi="Times New Roman" w:cs="Times New Roman"/>
          <w:color w:val="auto"/>
          <w:sz w:val="24"/>
          <w:szCs w:val="24"/>
        </w:rPr>
        <w:t>2023</w:t>
      </w:r>
      <w:r w:rsidRPr="00AC4BD4">
        <w:rPr>
          <w:rFonts w:ascii="Times New Roman" w:hAnsi="Times New Roman" w:cs="Times New Roman"/>
          <w:color w:val="auto"/>
          <w:sz w:val="24"/>
          <w:szCs w:val="24"/>
        </w:rPr>
        <w:t xml:space="preserve"> год в сумме 0,0 тыс. руб.;</w:t>
      </w:r>
    </w:p>
    <w:p w:rsidR="00EC2DDA" w:rsidRPr="00AC4BD4" w:rsidRDefault="00EC2DDA" w:rsidP="00EC2DDA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на 2024 год в сумме 0,0 тыс. руб.;</w:t>
      </w:r>
    </w:p>
    <w:p w:rsidR="00EC2DDA" w:rsidRPr="00AC4BD4" w:rsidRDefault="00EC2DDA" w:rsidP="00EC2DDA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на 2025 год в сумме 0,0 тыс. руб.;</w:t>
      </w:r>
    </w:p>
    <w:p w:rsidR="007B6E2B" w:rsidRPr="00AC4BD4" w:rsidRDefault="00E96E9C" w:rsidP="00E96E9C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 xml:space="preserve">1.4. Утвердить общий объем межбюджетных трансфертов, получаемых из бюджета Санкт-Петербурга </w:t>
      </w:r>
    </w:p>
    <w:p w:rsidR="00E96E9C" w:rsidRPr="00AC4BD4" w:rsidRDefault="00E96E9C" w:rsidP="007B6E2B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673385" w:rsidRPr="00AC4BD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7B6E2B" w:rsidRPr="00AC4BD4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AC4BD4">
        <w:rPr>
          <w:rFonts w:ascii="Times New Roman" w:hAnsi="Times New Roman" w:cs="Times New Roman"/>
          <w:color w:val="auto"/>
          <w:sz w:val="24"/>
          <w:szCs w:val="24"/>
        </w:rPr>
        <w:t xml:space="preserve"> год в сумме </w:t>
      </w:r>
      <w:r w:rsidR="007B6E2B" w:rsidRPr="00AC4BD4">
        <w:rPr>
          <w:rFonts w:ascii="Times New Roman" w:hAnsi="Times New Roman" w:cs="Times New Roman"/>
          <w:color w:val="auto"/>
          <w:sz w:val="24"/>
          <w:szCs w:val="24"/>
        </w:rPr>
        <w:t>121 093,0</w:t>
      </w:r>
      <w:r w:rsidRPr="00AC4BD4">
        <w:rPr>
          <w:color w:val="auto"/>
          <w:szCs w:val="24"/>
        </w:rPr>
        <w:t xml:space="preserve"> </w:t>
      </w:r>
      <w:r w:rsidRPr="00AC4BD4">
        <w:rPr>
          <w:rFonts w:ascii="Times New Roman" w:hAnsi="Times New Roman" w:cs="Times New Roman"/>
          <w:color w:val="auto"/>
          <w:sz w:val="24"/>
          <w:szCs w:val="24"/>
        </w:rPr>
        <w:t>тыс.руб.</w:t>
      </w:r>
    </w:p>
    <w:p w:rsidR="007B6E2B" w:rsidRPr="00AC4BD4" w:rsidRDefault="007B6E2B" w:rsidP="007B6E2B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на 2024 год в сумме 127 516,0</w:t>
      </w:r>
      <w:r w:rsidRPr="00AC4BD4">
        <w:rPr>
          <w:color w:val="auto"/>
          <w:szCs w:val="24"/>
        </w:rPr>
        <w:t xml:space="preserve"> </w:t>
      </w:r>
      <w:r w:rsidRPr="00AC4BD4">
        <w:rPr>
          <w:rFonts w:ascii="Times New Roman" w:hAnsi="Times New Roman" w:cs="Times New Roman"/>
          <w:color w:val="auto"/>
          <w:sz w:val="24"/>
          <w:szCs w:val="24"/>
        </w:rPr>
        <w:t>тыс.руб.</w:t>
      </w:r>
    </w:p>
    <w:p w:rsidR="007B6E2B" w:rsidRPr="00AC4BD4" w:rsidRDefault="007B6E2B" w:rsidP="007B6E2B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на 2025 год в сумме 134 207,2 тыс.руб.</w:t>
      </w:r>
    </w:p>
    <w:p w:rsidR="00E96E9C" w:rsidRPr="00AC4BD4" w:rsidRDefault="00E96E9C" w:rsidP="00E96E9C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1.5. Учесть в бюджете муниципального образования муниципального округа Балка</w:t>
      </w:r>
      <w:r w:rsidRPr="00AC4BD4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AC4BD4">
        <w:rPr>
          <w:rFonts w:ascii="Times New Roman" w:hAnsi="Times New Roman" w:cs="Times New Roman"/>
          <w:color w:val="auto"/>
          <w:sz w:val="24"/>
          <w:szCs w:val="24"/>
        </w:rPr>
        <w:t>ский Доходы бюджета муниципального образования муниципального округа Балканский    </w:t>
      </w:r>
      <w:r w:rsidR="00C4201A" w:rsidRPr="00AC4BD4">
        <w:rPr>
          <w:rFonts w:ascii="Times New Roman" w:hAnsi="Times New Roman" w:cs="Times New Roman"/>
          <w:color w:val="auto"/>
          <w:sz w:val="24"/>
          <w:szCs w:val="24"/>
        </w:rPr>
        <w:t>на 2023 год и плановый период 2024 и 2025 годов</w:t>
      </w:r>
      <w:r w:rsidR="00C756CD" w:rsidRPr="00AC4BD4">
        <w:rPr>
          <w:rFonts w:ascii="Times New Roman" w:hAnsi="Times New Roman" w:cs="Times New Roman"/>
          <w:color w:val="auto"/>
        </w:rPr>
        <w:t xml:space="preserve"> </w:t>
      </w:r>
      <w:r w:rsidR="00C756CD" w:rsidRPr="00AC4BD4">
        <w:rPr>
          <w:rFonts w:ascii="Times New Roman" w:hAnsi="Times New Roman" w:cs="Times New Roman"/>
          <w:color w:val="auto"/>
          <w:sz w:val="24"/>
          <w:szCs w:val="24"/>
        </w:rPr>
        <w:t>по кодам классификации доходов бю</w:t>
      </w:r>
      <w:r w:rsidR="00C756CD" w:rsidRPr="00AC4BD4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C756CD" w:rsidRPr="00AC4BD4">
        <w:rPr>
          <w:rFonts w:ascii="Times New Roman" w:hAnsi="Times New Roman" w:cs="Times New Roman"/>
          <w:color w:val="auto"/>
          <w:sz w:val="24"/>
          <w:szCs w:val="24"/>
        </w:rPr>
        <w:t>жетов,</w:t>
      </w:r>
      <w:r w:rsidRPr="00AC4BD4">
        <w:rPr>
          <w:rFonts w:ascii="Times New Roman" w:hAnsi="Times New Roman" w:cs="Times New Roman"/>
          <w:color w:val="auto"/>
          <w:sz w:val="24"/>
          <w:szCs w:val="24"/>
        </w:rPr>
        <w:t xml:space="preserve"> согласно приложению №1; </w:t>
      </w:r>
    </w:p>
    <w:p w:rsidR="00E96E9C" w:rsidRPr="00AC4BD4" w:rsidRDefault="00E96E9C" w:rsidP="00E96E9C">
      <w:pPr>
        <w:autoSpaceDE w:val="0"/>
        <w:autoSpaceDN w:val="0"/>
        <w:adjustRightInd w:val="0"/>
        <w:rPr>
          <w:sz w:val="24"/>
          <w:szCs w:val="24"/>
        </w:rPr>
      </w:pPr>
      <w:r w:rsidRPr="00AC4BD4">
        <w:rPr>
          <w:sz w:val="24"/>
          <w:szCs w:val="24"/>
        </w:rPr>
        <w:lastRenderedPageBreak/>
        <w:t>1.6. Утвердить Ведомственную структуру расходов бюджета муниципального образов</w:t>
      </w:r>
      <w:r w:rsidRPr="00AC4BD4">
        <w:rPr>
          <w:sz w:val="24"/>
          <w:szCs w:val="24"/>
        </w:rPr>
        <w:t>а</w:t>
      </w:r>
      <w:r w:rsidRPr="00AC4BD4">
        <w:rPr>
          <w:sz w:val="24"/>
          <w:szCs w:val="24"/>
        </w:rPr>
        <w:t xml:space="preserve">ния муниципального округа  Балканский </w:t>
      </w:r>
      <w:r w:rsidR="00C4201A" w:rsidRPr="00AC4BD4">
        <w:rPr>
          <w:sz w:val="24"/>
          <w:szCs w:val="24"/>
        </w:rPr>
        <w:t>на 2023 год и плановый период 2024 и 2025 г</w:t>
      </w:r>
      <w:r w:rsidR="00C4201A" w:rsidRPr="00AC4BD4">
        <w:rPr>
          <w:sz w:val="24"/>
          <w:szCs w:val="24"/>
        </w:rPr>
        <w:t>о</w:t>
      </w:r>
      <w:r w:rsidR="00C4201A" w:rsidRPr="00AC4BD4">
        <w:rPr>
          <w:sz w:val="24"/>
          <w:szCs w:val="24"/>
        </w:rPr>
        <w:t>дов</w:t>
      </w:r>
      <w:r w:rsidRPr="00AC4BD4">
        <w:rPr>
          <w:sz w:val="24"/>
          <w:szCs w:val="24"/>
        </w:rPr>
        <w:t>, согласно приложению №</w:t>
      </w:r>
      <w:r w:rsidR="00C756CD" w:rsidRPr="00AC4BD4">
        <w:rPr>
          <w:sz w:val="24"/>
          <w:szCs w:val="24"/>
        </w:rPr>
        <w:t xml:space="preserve"> </w:t>
      </w:r>
      <w:r w:rsidRPr="00AC4BD4">
        <w:rPr>
          <w:sz w:val="24"/>
          <w:szCs w:val="24"/>
        </w:rPr>
        <w:t>2;</w:t>
      </w:r>
    </w:p>
    <w:p w:rsidR="00E96E9C" w:rsidRPr="00AC4BD4" w:rsidRDefault="00E96E9C" w:rsidP="00E96E9C">
      <w:pPr>
        <w:autoSpaceDE w:val="0"/>
        <w:autoSpaceDN w:val="0"/>
        <w:adjustRightInd w:val="0"/>
        <w:rPr>
          <w:sz w:val="24"/>
          <w:szCs w:val="24"/>
        </w:rPr>
      </w:pPr>
      <w:r w:rsidRPr="00AC4BD4">
        <w:rPr>
          <w:sz w:val="24"/>
          <w:szCs w:val="24"/>
        </w:rPr>
        <w:t>1.7. Утвердить Распределение бюджетных ассигнований бюджета муниципального обр</w:t>
      </w:r>
      <w:r w:rsidRPr="00AC4BD4">
        <w:rPr>
          <w:sz w:val="24"/>
          <w:szCs w:val="24"/>
        </w:rPr>
        <w:t>а</w:t>
      </w:r>
      <w:r w:rsidRPr="00AC4BD4">
        <w:rPr>
          <w:sz w:val="24"/>
          <w:szCs w:val="24"/>
        </w:rPr>
        <w:t>зования муниципального округа  Балканский   по разделам, подразделам, целевым статьям</w:t>
      </w:r>
      <w:r w:rsidR="00673385" w:rsidRPr="00AC4BD4">
        <w:rPr>
          <w:sz w:val="24"/>
          <w:szCs w:val="24"/>
        </w:rPr>
        <w:t xml:space="preserve"> (муниципальным программам МО Балканский  и </w:t>
      </w:r>
      <w:proofErr w:type="spellStart"/>
      <w:r w:rsidR="00673385" w:rsidRPr="00AC4BD4">
        <w:rPr>
          <w:sz w:val="24"/>
          <w:szCs w:val="24"/>
        </w:rPr>
        <w:t>непрограммным</w:t>
      </w:r>
      <w:proofErr w:type="spellEnd"/>
      <w:r w:rsidR="00673385" w:rsidRPr="00AC4BD4">
        <w:rPr>
          <w:sz w:val="24"/>
          <w:szCs w:val="24"/>
        </w:rPr>
        <w:t xml:space="preserve"> направлениям деятел</w:t>
      </w:r>
      <w:r w:rsidR="00673385" w:rsidRPr="00AC4BD4">
        <w:rPr>
          <w:sz w:val="24"/>
          <w:szCs w:val="24"/>
        </w:rPr>
        <w:t>ь</w:t>
      </w:r>
      <w:r w:rsidR="00673385" w:rsidRPr="00AC4BD4">
        <w:rPr>
          <w:sz w:val="24"/>
          <w:szCs w:val="24"/>
        </w:rPr>
        <w:t>ности)</w:t>
      </w:r>
      <w:r w:rsidRPr="00AC4BD4">
        <w:rPr>
          <w:sz w:val="24"/>
          <w:szCs w:val="24"/>
        </w:rPr>
        <w:t xml:space="preserve"> и группам видов расходов классификации расходов бюджета </w:t>
      </w:r>
      <w:r w:rsidR="00C4201A" w:rsidRPr="00AC4BD4">
        <w:rPr>
          <w:sz w:val="24"/>
          <w:szCs w:val="24"/>
        </w:rPr>
        <w:t>на 2023 год и план</w:t>
      </w:r>
      <w:r w:rsidR="00C4201A" w:rsidRPr="00AC4BD4">
        <w:rPr>
          <w:sz w:val="24"/>
          <w:szCs w:val="24"/>
        </w:rPr>
        <w:t>о</w:t>
      </w:r>
      <w:r w:rsidR="00C4201A" w:rsidRPr="00AC4BD4">
        <w:rPr>
          <w:sz w:val="24"/>
          <w:szCs w:val="24"/>
        </w:rPr>
        <w:t>вый период 2024 и 2025 годов</w:t>
      </w:r>
      <w:r w:rsidRPr="00AC4BD4">
        <w:rPr>
          <w:sz w:val="24"/>
          <w:szCs w:val="24"/>
        </w:rPr>
        <w:t xml:space="preserve"> согласно приложению № 3;</w:t>
      </w:r>
    </w:p>
    <w:p w:rsidR="0078748D" w:rsidRPr="00AC4BD4" w:rsidRDefault="0078748D" w:rsidP="0078748D">
      <w:pPr>
        <w:pStyle w:val="a3"/>
        <w:jc w:val="both"/>
        <w:rPr>
          <w:szCs w:val="24"/>
        </w:rPr>
      </w:pPr>
      <w:r w:rsidRPr="00AC4BD4">
        <w:rPr>
          <w:szCs w:val="24"/>
        </w:rPr>
        <w:t>1.8. Утвердить Распределение бюджетных ассигнований местного бюджета по разделам, подразделам классификации расходов бюджета внутригородского муниципального обр</w:t>
      </w:r>
      <w:r w:rsidRPr="00AC4BD4">
        <w:rPr>
          <w:szCs w:val="24"/>
        </w:rPr>
        <w:t>а</w:t>
      </w:r>
      <w:r w:rsidRPr="00AC4BD4">
        <w:rPr>
          <w:szCs w:val="24"/>
        </w:rPr>
        <w:t xml:space="preserve">зования Санкт-Петербурга муниципальный округ  Балканский </w:t>
      </w:r>
      <w:r w:rsidR="00EB39EC" w:rsidRPr="00AC4BD4">
        <w:rPr>
          <w:szCs w:val="24"/>
        </w:rPr>
        <w:t>на 2023 год и плановый п</w:t>
      </w:r>
      <w:r w:rsidR="00EB39EC" w:rsidRPr="00AC4BD4">
        <w:rPr>
          <w:szCs w:val="24"/>
        </w:rPr>
        <w:t>е</w:t>
      </w:r>
      <w:r w:rsidR="00C4201A" w:rsidRPr="00AC4BD4">
        <w:rPr>
          <w:szCs w:val="24"/>
        </w:rPr>
        <w:t>риод 2024 и 2025 годов</w:t>
      </w:r>
      <w:r w:rsidRPr="00AC4BD4">
        <w:rPr>
          <w:szCs w:val="24"/>
        </w:rPr>
        <w:t xml:space="preserve"> согласно приложению № 4; </w:t>
      </w:r>
    </w:p>
    <w:p w:rsidR="00E96E9C" w:rsidRPr="00AC4BD4" w:rsidRDefault="00E96E9C" w:rsidP="00E96E9C">
      <w:pPr>
        <w:pStyle w:val="a3"/>
        <w:jc w:val="both"/>
        <w:rPr>
          <w:szCs w:val="24"/>
        </w:rPr>
      </w:pPr>
      <w:r w:rsidRPr="00AC4BD4">
        <w:rPr>
          <w:szCs w:val="24"/>
        </w:rPr>
        <w:t>1.</w:t>
      </w:r>
      <w:r w:rsidR="0078748D" w:rsidRPr="00AC4BD4">
        <w:rPr>
          <w:szCs w:val="24"/>
        </w:rPr>
        <w:t>9</w:t>
      </w:r>
      <w:r w:rsidRPr="00AC4BD4">
        <w:rPr>
          <w:szCs w:val="24"/>
        </w:rPr>
        <w:t>. Учесть в доходах бюджета муниципального образования муниципального округа  Балканский  общий объем субвенций из бюджета Санкт-Петербурга на исполнение пер</w:t>
      </w:r>
      <w:r w:rsidRPr="00AC4BD4">
        <w:rPr>
          <w:szCs w:val="24"/>
        </w:rPr>
        <w:t>е</w:t>
      </w:r>
      <w:r w:rsidRPr="00AC4BD4">
        <w:rPr>
          <w:szCs w:val="24"/>
        </w:rPr>
        <w:t>даваемых государственных полномочий Санкт-Петербурга органам местного самоупра</w:t>
      </w:r>
      <w:r w:rsidRPr="00AC4BD4">
        <w:rPr>
          <w:szCs w:val="24"/>
        </w:rPr>
        <w:t>в</w:t>
      </w:r>
      <w:r w:rsidRPr="00AC4BD4">
        <w:rPr>
          <w:szCs w:val="24"/>
        </w:rPr>
        <w:t>ления</w:t>
      </w:r>
    </w:p>
    <w:p w:rsidR="00C4201A" w:rsidRPr="00AC4BD4" w:rsidRDefault="00C4201A" w:rsidP="00C4201A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на 2023 год в сумме  23 523,1 тыс. руб.;</w:t>
      </w:r>
    </w:p>
    <w:p w:rsidR="00C4201A" w:rsidRPr="00AC4BD4" w:rsidRDefault="00C4201A" w:rsidP="00C4201A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на 2024 год в сумме  24 667,6 тыс. руб.;</w:t>
      </w:r>
    </w:p>
    <w:p w:rsidR="00C4201A" w:rsidRPr="00AC4BD4" w:rsidRDefault="00C4201A" w:rsidP="00C4201A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на 2025 год в сумме  25 794,7 тыс. руб.;</w:t>
      </w:r>
    </w:p>
    <w:p w:rsidR="00FD4EB8" w:rsidRPr="00AC4BD4" w:rsidRDefault="00EA1E3F" w:rsidP="00FD4EB8">
      <w:pPr>
        <w:pStyle w:val="a3"/>
        <w:jc w:val="both"/>
        <w:rPr>
          <w:szCs w:val="24"/>
        </w:rPr>
      </w:pPr>
      <w:r w:rsidRPr="00AC4BD4">
        <w:rPr>
          <w:szCs w:val="24"/>
        </w:rPr>
        <w:t xml:space="preserve">1.10. Учесть в доходах бюджета муниципального образования муниципального округа  Балканский  общий объем дотаций </w:t>
      </w:r>
      <w:r w:rsidR="009F2FAB" w:rsidRPr="00AC4BD4">
        <w:rPr>
          <w:szCs w:val="24"/>
        </w:rPr>
        <w:t>на выравнивание бюджетной обеспеченности</w:t>
      </w:r>
      <w:r w:rsidRPr="00AC4BD4">
        <w:rPr>
          <w:szCs w:val="24"/>
        </w:rPr>
        <w:t xml:space="preserve"> из бю</w:t>
      </w:r>
      <w:r w:rsidRPr="00AC4BD4">
        <w:rPr>
          <w:szCs w:val="24"/>
        </w:rPr>
        <w:t>д</w:t>
      </w:r>
      <w:r w:rsidRPr="00AC4BD4">
        <w:rPr>
          <w:szCs w:val="24"/>
        </w:rPr>
        <w:t>жета Санкт-Петербурга</w:t>
      </w:r>
    </w:p>
    <w:p w:rsidR="00FD4EB8" w:rsidRPr="00AC4BD4" w:rsidRDefault="00FD4EB8" w:rsidP="00FD4EB8">
      <w:pPr>
        <w:pStyle w:val="a3"/>
        <w:ind w:left="708"/>
        <w:jc w:val="both"/>
        <w:rPr>
          <w:szCs w:val="24"/>
        </w:rPr>
      </w:pPr>
      <w:r w:rsidRPr="00AC4BD4">
        <w:rPr>
          <w:szCs w:val="24"/>
        </w:rPr>
        <w:t>на 2023 год в сумме  97 569,9 тыс. руб.;</w:t>
      </w:r>
    </w:p>
    <w:p w:rsidR="00FD4EB8" w:rsidRPr="00AC4BD4" w:rsidRDefault="00FD4EB8" w:rsidP="00FD4EB8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на 2024 год в сумме  102 848,4 тыс. руб.;</w:t>
      </w:r>
    </w:p>
    <w:p w:rsidR="00FD4EB8" w:rsidRPr="00AC4BD4" w:rsidRDefault="00FD4EB8" w:rsidP="00FD4EB8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на 2025 год в сумме  108 412,5 тыс. руб.;</w:t>
      </w:r>
    </w:p>
    <w:p w:rsidR="0010637D" w:rsidRPr="00AC4BD4" w:rsidRDefault="00E96E9C" w:rsidP="00E96E9C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78748D" w:rsidRPr="00AC4BD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9F2FAB" w:rsidRPr="00AC4BD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AC4BD4">
        <w:rPr>
          <w:rFonts w:ascii="Times New Roman" w:hAnsi="Times New Roman" w:cs="Times New Roman"/>
          <w:color w:val="auto"/>
          <w:sz w:val="24"/>
          <w:szCs w:val="24"/>
        </w:rPr>
        <w:t>. Утвердить общий объем бюджетных ассигнований, направляемых на исполнение публичных нормативных обязательств</w:t>
      </w:r>
    </w:p>
    <w:p w:rsidR="0010637D" w:rsidRPr="00AC4BD4" w:rsidRDefault="0010637D" w:rsidP="0010637D">
      <w:pPr>
        <w:pStyle w:val="a3"/>
        <w:ind w:left="708"/>
        <w:jc w:val="both"/>
        <w:rPr>
          <w:szCs w:val="24"/>
        </w:rPr>
      </w:pPr>
      <w:r w:rsidRPr="00AC4BD4">
        <w:rPr>
          <w:szCs w:val="24"/>
        </w:rPr>
        <w:t>на 2023 год в сумме  15 012,4 тыс. руб.;</w:t>
      </w:r>
    </w:p>
    <w:p w:rsidR="0010637D" w:rsidRPr="00AC4BD4" w:rsidRDefault="0010637D" w:rsidP="0010637D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на 2024 год в сумме  15743,6 тыс. руб.;</w:t>
      </w:r>
    </w:p>
    <w:p w:rsidR="0010637D" w:rsidRPr="00AC4BD4" w:rsidRDefault="0010637D" w:rsidP="0010637D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на 2025 год в сумме  16463,2 тыс. руб.;</w:t>
      </w:r>
    </w:p>
    <w:p w:rsidR="0078748D" w:rsidRPr="00AC4BD4" w:rsidRDefault="006B3391" w:rsidP="0010637D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1.12</w:t>
      </w:r>
      <w:r w:rsidR="0078748D" w:rsidRPr="00AC4BD4">
        <w:rPr>
          <w:rFonts w:ascii="Times New Roman" w:hAnsi="Times New Roman" w:cs="Times New Roman"/>
          <w:color w:val="auto"/>
          <w:sz w:val="24"/>
          <w:szCs w:val="24"/>
        </w:rPr>
        <w:t>. Утвердить Источники финансирования дефицита бюджета муниципального образ</w:t>
      </w:r>
      <w:r w:rsidR="0078748D" w:rsidRPr="00AC4BD4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78748D" w:rsidRPr="00AC4BD4">
        <w:rPr>
          <w:rFonts w:ascii="Times New Roman" w:hAnsi="Times New Roman" w:cs="Times New Roman"/>
          <w:color w:val="auto"/>
          <w:sz w:val="24"/>
          <w:szCs w:val="24"/>
        </w:rPr>
        <w:t xml:space="preserve">вания муниципального округа  Балканский  </w:t>
      </w:r>
      <w:r w:rsidR="0010637D" w:rsidRPr="00AC4BD4">
        <w:rPr>
          <w:rFonts w:ascii="Times New Roman" w:hAnsi="Times New Roman" w:cs="Times New Roman"/>
          <w:color w:val="auto"/>
          <w:sz w:val="24"/>
          <w:szCs w:val="24"/>
        </w:rPr>
        <w:t>на 2023 год и плановый период 2024 и 2025 годов</w:t>
      </w:r>
      <w:r w:rsidR="0078748D" w:rsidRPr="00AC4BD4">
        <w:rPr>
          <w:rFonts w:ascii="Times New Roman" w:hAnsi="Times New Roman" w:cs="Times New Roman"/>
          <w:color w:val="auto"/>
          <w:sz w:val="24"/>
          <w:szCs w:val="24"/>
        </w:rPr>
        <w:t xml:space="preserve"> согласно приложению № 5; </w:t>
      </w:r>
    </w:p>
    <w:p w:rsidR="00814CB8" w:rsidRPr="00AC4BD4" w:rsidRDefault="00814CB8" w:rsidP="0010637D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1.13. Установить верхний предел муниципального внутреннего долга, в том числе вер</w:t>
      </w:r>
      <w:r w:rsidRPr="00AC4BD4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AC4BD4">
        <w:rPr>
          <w:rFonts w:ascii="Times New Roman" w:hAnsi="Times New Roman" w:cs="Times New Roman"/>
          <w:color w:val="auto"/>
          <w:sz w:val="24"/>
          <w:szCs w:val="24"/>
        </w:rPr>
        <w:t xml:space="preserve">ний предел долга по муниципальным гарантиям </w:t>
      </w:r>
    </w:p>
    <w:p w:rsidR="00814CB8" w:rsidRPr="00AC4BD4" w:rsidRDefault="00814CB8" w:rsidP="00814CB8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по состоянию на 1 января 2024 года в сумме 0 (ноль) руб.</w:t>
      </w:r>
    </w:p>
    <w:p w:rsidR="00814CB8" w:rsidRPr="00AC4BD4" w:rsidRDefault="00814CB8" w:rsidP="00814CB8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по состоянию на 1 января 2025 года в сумме 0 (ноль) руб.</w:t>
      </w:r>
    </w:p>
    <w:p w:rsidR="00814CB8" w:rsidRPr="00AC4BD4" w:rsidRDefault="00814CB8" w:rsidP="00814CB8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по состоянию на 1 января 2026 года в сумме 0 (ноль) руб.</w:t>
      </w:r>
    </w:p>
    <w:p w:rsidR="00814CB8" w:rsidRPr="00AC4BD4" w:rsidRDefault="00814CB8" w:rsidP="00814CB8">
      <w:pPr>
        <w:pStyle w:val="a3"/>
        <w:jc w:val="both"/>
        <w:rPr>
          <w:szCs w:val="24"/>
        </w:rPr>
      </w:pPr>
      <w:r w:rsidRPr="00AC4BD4">
        <w:rPr>
          <w:szCs w:val="24"/>
        </w:rPr>
        <w:t xml:space="preserve">1.14. Установить предельный объем муниципального долга </w:t>
      </w:r>
    </w:p>
    <w:p w:rsidR="00814CB8" w:rsidRPr="00AC4BD4" w:rsidRDefault="00814CB8" w:rsidP="00814CB8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в течении 2023 года в сумме 0 (ноль) руб.</w:t>
      </w:r>
    </w:p>
    <w:p w:rsidR="00814CB8" w:rsidRPr="00AC4BD4" w:rsidRDefault="00814CB8" w:rsidP="00814CB8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в течении 2024 года в сумме 0 (ноль) руб.</w:t>
      </w:r>
    </w:p>
    <w:p w:rsidR="00814CB8" w:rsidRPr="00AC4BD4" w:rsidRDefault="00814CB8" w:rsidP="00814CB8">
      <w:pPr>
        <w:pStyle w:val="a5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BD4">
        <w:rPr>
          <w:rFonts w:ascii="Times New Roman" w:hAnsi="Times New Roman" w:cs="Times New Roman"/>
          <w:color w:val="auto"/>
          <w:sz w:val="24"/>
          <w:szCs w:val="24"/>
        </w:rPr>
        <w:t>в течении 2025 года в сумме 0 (ноль) руб.</w:t>
      </w:r>
    </w:p>
    <w:p w:rsidR="00351723" w:rsidRPr="00AC4BD4" w:rsidRDefault="00E96E9C" w:rsidP="00E96E9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4BD4">
        <w:rPr>
          <w:sz w:val="24"/>
          <w:szCs w:val="24"/>
        </w:rPr>
        <w:t>2. Финансовому органу местной администрации муниципального образования муниц</w:t>
      </w:r>
      <w:r w:rsidRPr="00AC4BD4">
        <w:rPr>
          <w:sz w:val="24"/>
          <w:szCs w:val="24"/>
        </w:rPr>
        <w:t>и</w:t>
      </w:r>
      <w:r w:rsidRPr="00AC4BD4">
        <w:rPr>
          <w:sz w:val="24"/>
          <w:szCs w:val="24"/>
        </w:rPr>
        <w:t>пального округа  Балканский</w:t>
      </w:r>
    </w:p>
    <w:p w:rsidR="00AC2EB4" w:rsidRPr="00AC4BD4" w:rsidRDefault="00AC2EB4" w:rsidP="00AC2EB4">
      <w:pPr>
        <w:rPr>
          <w:sz w:val="24"/>
          <w:szCs w:val="24"/>
        </w:rPr>
      </w:pPr>
      <w:r w:rsidRPr="00AC4BD4">
        <w:rPr>
          <w:sz w:val="24"/>
          <w:szCs w:val="24"/>
        </w:rPr>
        <w:t>- Учитывать     бюджетные     ассигнования     на     финансирование     расходов, пред</w:t>
      </w:r>
      <w:r w:rsidRPr="00AC4BD4">
        <w:rPr>
          <w:sz w:val="24"/>
          <w:szCs w:val="24"/>
        </w:rPr>
        <w:t>у</w:t>
      </w:r>
      <w:r w:rsidRPr="00AC4BD4">
        <w:rPr>
          <w:sz w:val="24"/>
          <w:szCs w:val="24"/>
        </w:rPr>
        <w:t xml:space="preserve">смотренных   соглашениями   о   предоставлении   межбюджетных   трансфертов,  </w:t>
      </w:r>
    </w:p>
    <w:p w:rsidR="00AC2EB4" w:rsidRPr="00AC4BD4" w:rsidRDefault="00AC2EB4" w:rsidP="00AC2EB4">
      <w:pPr>
        <w:rPr>
          <w:sz w:val="24"/>
          <w:szCs w:val="24"/>
        </w:rPr>
      </w:pPr>
      <w:r w:rsidRPr="00AC4BD4">
        <w:rPr>
          <w:sz w:val="24"/>
          <w:szCs w:val="24"/>
        </w:rPr>
        <w:t>в     объемах     и     на     цели,     которые     определены     соглашениями     о     предо</w:t>
      </w:r>
      <w:r w:rsidRPr="00AC4BD4">
        <w:rPr>
          <w:sz w:val="24"/>
          <w:szCs w:val="24"/>
        </w:rPr>
        <w:t>с</w:t>
      </w:r>
      <w:r w:rsidRPr="00AC4BD4">
        <w:rPr>
          <w:sz w:val="24"/>
          <w:szCs w:val="24"/>
        </w:rPr>
        <w:t>тавлении межбюджетных трансфертов.</w:t>
      </w:r>
    </w:p>
    <w:p w:rsidR="00AC2EB4" w:rsidRPr="00AC4BD4" w:rsidRDefault="00AC2EB4" w:rsidP="00AC2E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4BD4">
        <w:rPr>
          <w:sz w:val="24"/>
          <w:szCs w:val="24"/>
        </w:rPr>
        <w:t>-  Вносить изменения в сводную бюджетную роспись с уточнением разделов, подразделов, целевых статей и видов расходов главного распорядителя средств бюджета МО Балка</w:t>
      </w:r>
      <w:r w:rsidRPr="00AC4BD4">
        <w:rPr>
          <w:sz w:val="24"/>
          <w:szCs w:val="24"/>
        </w:rPr>
        <w:t>н</w:t>
      </w:r>
      <w:r w:rsidRPr="00AC4BD4">
        <w:rPr>
          <w:sz w:val="24"/>
          <w:szCs w:val="24"/>
        </w:rPr>
        <w:t>ский в случаях, необходимых для изменения бюджетной классификации  расходов, в пр</w:t>
      </w:r>
      <w:r w:rsidRPr="00AC4BD4">
        <w:rPr>
          <w:sz w:val="24"/>
          <w:szCs w:val="24"/>
        </w:rPr>
        <w:t>е</w:t>
      </w:r>
      <w:r w:rsidRPr="00AC4BD4">
        <w:rPr>
          <w:sz w:val="24"/>
          <w:szCs w:val="24"/>
        </w:rPr>
        <w:lastRenderedPageBreak/>
        <w:t>делах общего объема бюджетных ассигнований, предусмотренных главному распорядит</w:t>
      </w:r>
      <w:r w:rsidRPr="00AC4BD4">
        <w:rPr>
          <w:sz w:val="24"/>
          <w:szCs w:val="24"/>
        </w:rPr>
        <w:t>е</w:t>
      </w:r>
      <w:r w:rsidRPr="00AC4BD4">
        <w:rPr>
          <w:sz w:val="24"/>
          <w:szCs w:val="24"/>
        </w:rPr>
        <w:t>лю средств бюджета МО Балканский, в текущем финансовом году.</w:t>
      </w:r>
    </w:p>
    <w:p w:rsidR="00E96E9C" w:rsidRPr="00AC4BD4" w:rsidRDefault="00E96E9C" w:rsidP="00E96E9C">
      <w:pPr>
        <w:autoSpaceDE w:val="0"/>
        <w:autoSpaceDN w:val="0"/>
        <w:adjustRightInd w:val="0"/>
        <w:rPr>
          <w:sz w:val="24"/>
          <w:szCs w:val="24"/>
        </w:rPr>
      </w:pPr>
      <w:r w:rsidRPr="00AC4BD4">
        <w:rPr>
          <w:sz w:val="24"/>
          <w:szCs w:val="24"/>
        </w:rPr>
        <w:t>3. Администрация муниципального образования муниципальный округ Балканский  в х</w:t>
      </w:r>
      <w:r w:rsidRPr="00AC4BD4">
        <w:rPr>
          <w:sz w:val="24"/>
          <w:szCs w:val="24"/>
        </w:rPr>
        <w:t>о</w:t>
      </w:r>
      <w:r w:rsidRPr="00AC4BD4">
        <w:rPr>
          <w:sz w:val="24"/>
          <w:szCs w:val="24"/>
        </w:rPr>
        <w:t>де исполнения бюджета муниципального образования Балканский определяет условия и порядок предоставления субсидий из бюджета муниципального образования Балканский,</w:t>
      </w:r>
    </w:p>
    <w:p w:rsidR="00E96E9C" w:rsidRPr="00AC4BD4" w:rsidRDefault="00E96E9C" w:rsidP="00E96E9C">
      <w:pPr>
        <w:autoSpaceDE w:val="0"/>
        <w:autoSpaceDN w:val="0"/>
        <w:adjustRightInd w:val="0"/>
        <w:rPr>
          <w:sz w:val="24"/>
          <w:szCs w:val="24"/>
        </w:rPr>
      </w:pPr>
      <w:r w:rsidRPr="00AC4BD4">
        <w:rPr>
          <w:sz w:val="24"/>
          <w:szCs w:val="24"/>
        </w:rPr>
        <w:t>предоставляемых в соответствии со статьей 78 Бюджетного кодекса Российской Федер</w:t>
      </w:r>
      <w:r w:rsidRPr="00AC4BD4">
        <w:rPr>
          <w:sz w:val="24"/>
          <w:szCs w:val="24"/>
        </w:rPr>
        <w:t>а</w:t>
      </w:r>
      <w:r w:rsidRPr="00AC4BD4">
        <w:rPr>
          <w:sz w:val="24"/>
          <w:szCs w:val="24"/>
        </w:rPr>
        <w:t>ции.</w:t>
      </w:r>
    </w:p>
    <w:p w:rsidR="00E96E9C" w:rsidRPr="00AC4BD4" w:rsidRDefault="00E96E9C" w:rsidP="00E96E9C">
      <w:pPr>
        <w:autoSpaceDE w:val="0"/>
        <w:autoSpaceDN w:val="0"/>
        <w:adjustRightInd w:val="0"/>
        <w:rPr>
          <w:sz w:val="24"/>
          <w:szCs w:val="24"/>
        </w:rPr>
      </w:pPr>
      <w:r w:rsidRPr="00AC4BD4">
        <w:rPr>
          <w:sz w:val="24"/>
          <w:szCs w:val="24"/>
        </w:rPr>
        <w:t>Размер субсидий из бюджета муниципального образования Балканский, предоставляемых</w:t>
      </w:r>
    </w:p>
    <w:p w:rsidR="00E96E9C" w:rsidRPr="00AC4BD4" w:rsidRDefault="00E96E9C" w:rsidP="00E96E9C">
      <w:pPr>
        <w:autoSpaceDE w:val="0"/>
        <w:autoSpaceDN w:val="0"/>
        <w:adjustRightInd w:val="0"/>
        <w:rPr>
          <w:sz w:val="24"/>
          <w:szCs w:val="24"/>
        </w:rPr>
      </w:pPr>
      <w:r w:rsidRPr="00AC4BD4">
        <w:rPr>
          <w:sz w:val="24"/>
          <w:szCs w:val="24"/>
        </w:rPr>
        <w:t>в соответствии со статьей 78, пунктом 2 статьи 78.1 Бюджетного кодекса Российской</w:t>
      </w:r>
    </w:p>
    <w:p w:rsidR="00E96E9C" w:rsidRPr="00AC4BD4" w:rsidRDefault="00E96E9C" w:rsidP="00E96E9C">
      <w:pPr>
        <w:autoSpaceDE w:val="0"/>
        <w:autoSpaceDN w:val="0"/>
        <w:adjustRightInd w:val="0"/>
        <w:rPr>
          <w:sz w:val="24"/>
          <w:szCs w:val="24"/>
        </w:rPr>
      </w:pPr>
      <w:r w:rsidRPr="00AC4BD4">
        <w:rPr>
          <w:sz w:val="24"/>
          <w:szCs w:val="24"/>
        </w:rPr>
        <w:t>Федерации по отдельным целевым статьям Ведомственной структуры расходов местного бюджета, определяется исходя из затрат в связи с производством (реализацией) товаров, выполнением работ, оказанием услуг и осуществлением установленных видов деятельн</w:t>
      </w:r>
      <w:r w:rsidRPr="00AC4BD4">
        <w:rPr>
          <w:sz w:val="24"/>
          <w:szCs w:val="24"/>
        </w:rPr>
        <w:t>о</w:t>
      </w:r>
      <w:r w:rsidRPr="00AC4BD4">
        <w:rPr>
          <w:sz w:val="24"/>
          <w:szCs w:val="24"/>
        </w:rPr>
        <w:t>сти, финансовое обеспечение (возмещение) которых осуществляется за счет средств су</w:t>
      </w:r>
      <w:r w:rsidRPr="00AC4BD4">
        <w:rPr>
          <w:sz w:val="24"/>
          <w:szCs w:val="24"/>
        </w:rPr>
        <w:t>б</w:t>
      </w:r>
      <w:r w:rsidRPr="00AC4BD4">
        <w:rPr>
          <w:sz w:val="24"/>
          <w:szCs w:val="24"/>
        </w:rPr>
        <w:t>сидий из бюджета муниципального образования Балканский, и в пределах бюджетных а</w:t>
      </w:r>
      <w:r w:rsidRPr="00AC4BD4">
        <w:rPr>
          <w:sz w:val="24"/>
          <w:szCs w:val="24"/>
        </w:rPr>
        <w:t>с</w:t>
      </w:r>
      <w:r w:rsidRPr="00AC4BD4">
        <w:rPr>
          <w:sz w:val="24"/>
          <w:szCs w:val="24"/>
        </w:rPr>
        <w:t>сигнований, предусмотренных соответствующими  целевыми статьями ведомственной структуры местного бюджета.</w:t>
      </w:r>
    </w:p>
    <w:p w:rsidR="00E96E9C" w:rsidRPr="00AC4BD4" w:rsidRDefault="00E96E9C" w:rsidP="00E96E9C">
      <w:pPr>
        <w:autoSpaceDE w:val="0"/>
        <w:autoSpaceDN w:val="0"/>
        <w:adjustRightInd w:val="0"/>
        <w:rPr>
          <w:sz w:val="24"/>
          <w:szCs w:val="24"/>
        </w:rPr>
      </w:pPr>
      <w:r w:rsidRPr="00AC4BD4">
        <w:rPr>
          <w:sz w:val="24"/>
          <w:szCs w:val="24"/>
        </w:rPr>
        <w:t>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 кодекса Российской Федерации, осуществляются главным распорядителем бюджетных средств, предоставляющим субсидию, и органом внутреннего муниципального финансового ко</w:t>
      </w:r>
      <w:r w:rsidRPr="00AC4BD4">
        <w:rPr>
          <w:sz w:val="24"/>
          <w:szCs w:val="24"/>
        </w:rPr>
        <w:t>н</w:t>
      </w:r>
      <w:r w:rsidRPr="00AC4BD4">
        <w:rPr>
          <w:sz w:val="24"/>
          <w:szCs w:val="24"/>
        </w:rPr>
        <w:t>троля в порядке, определяемом Администрацией муниципального образования муниц</w:t>
      </w:r>
      <w:r w:rsidRPr="00AC4BD4">
        <w:rPr>
          <w:sz w:val="24"/>
          <w:szCs w:val="24"/>
        </w:rPr>
        <w:t>и</w:t>
      </w:r>
      <w:r w:rsidRPr="00AC4BD4">
        <w:rPr>
          <w:sz w:val="24"/>
          <w:szCs w:val="24"/>
        </w:rPr>
        <w:t>пальный округ Балканский.</w:t>
      </w:r>
    </w:p>
    <w:p w:rsidR="00E96E9C" w:rsidRPr="00AC4BD4" w:rsidRDefault="00E96E9C" w:rsidP="00E96E9C">
      <w:pPr>
        <w:jc w:val="both"/>
        <w:rPr>
          <w:sz w:val="24"/>
          <w:szCs w:val="24"/>
        </w:rPr>
      </w:pPr>
      <w:r w:rsidRPr="00AC4BD4">
        <w:rPr>
          <w:sz w:val="24"/>
          <w:szCs w:val="24"/>
        </w:rPr>
        <w:t xml:space="preserve">4.    Настоящее Решение вступает в силу после его официального опубликования </w:t>
      </w:r>
      <w:r w:rsidR="008336F9" w:rsidRPr="00AC4BD4">
        <w:rPr>
          <w:sz w:val="24"/>
          <w:szCs w:val="24"/>
        </w:rPr>
        <w:t>(обнар</w:t>
      </w:r>
      <w:r w:rsidR="008336F9" w:rsidRPr="00AC4BD4">
        <w:rPr>
          <w:sz w:val="24"/>
          <w:szCs w:val="24"/>
        </w:rPr>
        <w:t>о</w:t>
      </w:r>
      <w:r w:rsidR="008336F9" w:rsidRPr="00AC4BD4">
        <w:rPr>
          <w:sz w:val="24"/>
          <w:szCs w:val="24"/>
        </w:rPr>
        <w:t>дования).</w:t>
      </w:r>
    </w:p>
    <w:p w:rsidR="00E96E9C" w:rsidRPr="00AC4BD4" w:rsidRDefault="00E96E9C" w:rsidP="00E96E9C">
      <w:pPr>
        <w:jc w:val="both"/>
        <w:rPr>
          <w:sz w:val="24"/>
          <w:szCs w:val="24"/>
        </w:rPr>
      </w:pPr>
      <w:r w:rsidRPr="00AC4BD4">
        <w:rPr>
          <w:sz w:val="24"/>
          <w:szCs w:val="24"/>
        </w:rPr>
        <w:t>5. Контроль  исполнения настоящего Решения возложить на Главу администрации вну</w:t>
      </w:r>
      <w:r w:rsidRPr="00AC4BD4">
        <w:rPr>
          <w:sz w:val="24"/>
          <w:szCs w:val="24"/>
        </w:rPr>
        <w:t>т</w:t>
      </w:r>
      <w:r w:rsidRPr="00AC4BD4">
        <w:rPr>
          <w:sz w:val="24"/>
          <w:szCs w:val="24"/>
        </w:rPr>
        <w:t xml:space="preserve">ригородского муниципального образования  муниципального округа  Балканский  М.А. Агееву. </w:t>
      </w:r>
    </w:p>
    <w:p w:rsidR="00AC4BD4" w:rsidRPr="00AC4BD4" w:rsidRDefault="00AC4BD4" w:rsidP="00E96E9C">
      <w:pPr>
        <w:rPr>
          <w:b/>
          <w:sz w:val="24"/>
          <w:szCs w:val="24"/>
        </w:rPr>
      </w:pPr>
    </w:p>
    <w:p w:rsidR="00AC4BD4" w:rsidRPr="00AC4BD4" w:rsidRDefault="00AC4BD4" w:rsidP="00E96E9C">
      <w:pPr>
        <w:rPr>
          <w:b/>
          <w:sz w:val="24"/>
          <w:szCs w:val="24"/>
        </w:rPr>
      </w:pPr>
    </w:p>
    <w:p w:rsidR="00AC4BD4" w:rsidRPr="00AC4BD4" w:rsidRDefault="00AC4BD4" w:rsidP="00E96E9C">
      <w:pPr>
        <w:rPr>
          <w:b/>
          <w:sz w:val="24"/>
          <w:szCs w:val="24"/>
        </w:rPr>
      </w:pPr>
    </w:p>
    <w:p w:rsidR="00AC4BD4" w:rsidRPr="00AC4BD4" w:rsidRDefault="00AC4BD4" w:rsidP="00E96E9C">
      <w:pPr>
        <w:rPr>
          <w:b/>
          <w:sz w:val="24"/>
          <w:szCs w:val="24"/>
        </w:rPr>
      </w:pPr>
    </w:p>
    <w:p w:rsidR="00E96E9C" w:rsidRPr="00AC4BD4" w:rsidRDefault="00E96E9C" w:rsidP="00E96E9C">
      <w:pPr>
        <w:rPr>
          <w:b/>
          <w:sz w:val="24"/>
          <w:szCs w:val="24"/>
        </w:rPr>
      </w:pPr>
      <w:r w:rsidRPr="00AC4BD4">
        <w:rPr>
          <w:b/>
          <w:sz w:val="24"/>
          <w:szCs w:val="24"/>
        </w:rPr>
        <w:t>Глава муниципального</w:t>
      </w:r>
      <w:r w:rsidRPr="00AC4BD4">
        <w:rPr>
          <w:sz w:val="24"/>
          <w:szCs w:val="24"/>
        </w:rPr>
        <w:t xml:space="preserve"> о</w:t>
      </w:r>
      <w:r w:rsidRPr="00AC4BD4">
        <w:rPr>
          <w:b/>
          <w:sz w:val="24"/>
          <w:szCs w:val="24"/>
        </w:rPr>
        <w:t>бразования –</w:t>
      </w:r>
    </w:p>
    <w:p w:rsidR="00E96E9C" w:rsidRPr="00AC4BD4" w:rsidRDefault="00E96E9C" w:rsidP="00E96E9C">
      <w:pPr>
        <w:jc w:val="both"/>
        <w:rPr>
          <w:b/>
          <w:sz w:val="24"/>
          <w:szCs w:val="24"/>
        </w:rPr>
      </w:pPr>
      <w:r w:rsidRPr="00AC4BD4">
        <w:rPr>
          <w:b/>
          <w:sz w:val="24"/>
          <w:szCs w:val="24"/>
        </w:rPr>
        <w:t xml:space="preserve">председатель муниципального Совета </w:t>
      </w:r>
    </w:p>
    <w:p w:rsidR="00FF58FA" w:rsidRPr="00AC4BD4" w:rsidRDefault="00E96E9C" w:rsidP="0078748D">
      <w:pPr>
        <w:jc w:val="both"/>
      </w:pPr>
      <w:r w:rsidRPr="00AC4BD4">
        <w:rPr>
          <w:b/>
          <w:sz w:val="24"/>
          <w:szCs w:val="24"/>
        </w:rPr>
        <w:t xml:space="preserve">муниципального округа Балканский            </w:t>
      </w:r>
      <w:r w:rsidR="0078748D" w:rsidRPr="00AC4BD4">
        <w:rPr>
          <w:b/>
          <w:sz w:val="24"/>
          <w:szCs w:val="24"/>
        </w:rPr>
        <w:tab/>
      </w:r>
      <w:r w:rsidRPr="00AC4BD4">
        <w:rPr>
          <w:b/>
          <w:sz w:val="24"/>
          <w:szCs w:val="24"/>
        </w:rPr>
        <w:t xml:space="preserve">                                     С.А. Лебедев</w:t>
      </w:r>
      <w:r w:rsidRPr="00AC4BD4">
        <w:rPr>
          <w:b/>
          <w:sz w:val="24"/>
          <w:szCs w:val="24"/>
        </w:rPr>
        <w:tab/>
        <w:t xml:space="preserve">     </w:t>
      </w:r>
    </w:p>
    <w:sectPr w:rsidR="00FF58FA" w:rsidRPr="00AC4BD4" w:rsidSect="00EC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E96E9C"/>
    <w:rsid w:val="000B28D0"/>
    <w:rsid w:val="000B4D01"/>
    <w:rsid w:val="0010637D"/>
    <w:rsid w:val="001111AC"/>
    <w:rsid w:val="00164BEA"/>
    <w:rsid w:val="0017273E"/>
    <w:rsid w:val="001A09C6"/>
    <w:rsid w:val="001B3A1C"/>
    <w:rsid w:val="00221BF6"/>
    <w:rsid w:val="002638A5"/>
    <w:rsid w:val="00266DBA"/>
    <w:rsid w:val="00274A39"/>
    <w:rsid w:val="00306513"/>
    <w:rsid w:val="00330C40"/>
    <w:rsid w:val="00351723"/>
    <w:rsid w:val="0036034B"/>
    <w:rsid w:val="00363E84"/>
    <w:rsid w:val="003B5022"/>
    <w:rsid w:val="003D3CCB"/>
    <w:rsid w:val="00425565"/>
    <w:rsid w:val="0043463A"/>
    <w:rsid w:val="004451AA"/>
    <w:rsid w:val="00461E89"/>
    <w:rsid w:val="004A5045"/>
    <w:rsid w:val="004A7F67"/>
    <w:rsid w:val="004B07F6"/>
    <w:rsid w:val="004D0256"/>
    <w:rsid w:val="004D4C74"/>
    <w:rsid w:val="004F11A2"/>
    <w:rsid w:val="004F6B28"/>
    <w:rsid w:val="00536A25"/>
    <w:rsid w:val="00575370"/>
    <w:rsid w:val="00587AE9"/>
    <w:rsid w:val="00596A15"/>
    <w:rsid w:val="005E4F89"/>
    <w:rsid w:val="005F0A60"/>
    <w:rsid w:val="0061751D"/>
    <w:rsid w:val="00670B7A"/>
    <w:rsid w:val="00673385"/>
    <w:rsid w:val="00693F51"/>
    <w:rsid w:val="00697240"/>
    <w:rsid w:val="006A3F02"/>
    <w:rsid w:val="006B3391"/>
    <w:rsid w:val="006B396C"/>
    <w:rsid w:val="00744B87"/>
    <w:rsid w:val="0078748D"/>
    <w:rsid w:val="007B4339"/>
    <w:rsid w:val="007B6E2B"/>
    <w:rsid w:val="00814CB8"/>
    <w:rsid w:val="00815424"/>
    <w:rsid w:val="008336F9"/>
    <w:rsid w:val="008B21A8"/>
    <w:rsid w:val="009048A2"/>
    <w:rsid w:val="0092502C"/>
    <w:rsid w:val="00935889"/>
    <w:rsid w:val="009C3C28"/>
    <w:rsid w:val="009F2FAB"/>
    <w:rsid w:val="00A06AA7"/>
    <w:rsid w:val="00A917D4"/>
    <w:rsid w:val="00AC2EB4"/>
    <w:rsid w:val="00AC4BD4"/>
    <w:rsid w:val="00AD1B4B"/>
    <w:rsid w:val="00AD7105"/>
    <w:rsid w:val="00AF6B89"/>
    <w:rsid w:val="00B2069A"/>
    <w:rsid w:val="00B32D2A"/>
    <w:rsid w:val="00B550B6"/>
    <w:rsid w:val="00BA6C4B"/>
    <w:rsid w:val="00BB2A5B"/>
    <w:rsid w:val="00BE188E"/>
    <w:rsid w:val="00BF20DF"/>
    <w:rsid w:val="00C049CC"/>
    <w:rsid w:val="00C4201A"/>
    <w:rsid w:val="00C46065"/>
    <w:rsid w:val="00C653E3"/>
    <w:rsid w:val="00C756CD"/>
    <w:rsid w:val="00C84D1C"/>
    <w:rsid w:val="00D27E05"/>
    <w:rsid w:val="00DC6736"/>
    <w:rsid w:val="00DD57E5"/>
    <w:rsid w:val="00DE50CE"/>
    <w:rsid w:val="00E20D13"/>
    <w:rsid w:val="00E96E9C"/>
    <w:rsid w:val="00E97813"/>
    <w:rsid w:val="00EA1E3F"/>
    <w:rsid w:val="00EB39EC"/>
    <w:rsid w:val="00EC2DDA"/>
    <w:rsid w:val="00F22AF8"/>
    <w:rsid w:val="00F52089"/>
    <w:rsid w:val="00F90DA0"/>
    <w:rsid w:val="00FB0B55"/>
    <w:rsid w:val="00FD2B78"/>
    <w:rsid w:val="00FD4EB8"/>
    <w:rsid w:val="00FD5758"/>
    <w:rsid w:val="00FD706A"/>
    <w:rsid w:val="00FF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6E9C"/>
    <w:pPr>
      <w:keepNext/>
      <w:ind w:left="5760"/>
      <w:outlineLvl w:val="0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E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E96E9C"/>
    <w:rPr>
      <w:sz w:val="24"/>
    </w:rPr>
  </w:style>
  <w:style w:type="character" w:customStyle="1" w:styleId="a4">
    <w:name w:val="Основной текст Знак"/>
    <w:basedOn w:val="a0"/>
    <w:link w:val="a3"/>
    <w:rsid w:val="00E96E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E96E9C"/>
    <w:rPr>
      <w:rFonts w:ascii="Arial" w:hAnsi="Arial" w:cs="Arial"/>
      <w:color w:val="333333"/>
      <w:sz w:val="16"/>
      <w:szCs w:val="16"/>
    </w:rPr>
  </w:style>
  <w:style w:type="paragraph" w:styleId="a6">
    <w:name w:val="caption"/>
    <w:basedOn w:val="a"/>
    <w:next w:val="a"/>
    <w:qFormat/>
    <w:rsid w:val="00E96E9C"/>
    <w:pPr>
      <w:pBdr>
        <w:bottom w:val="single" w:sz="12" w:space="1" w:color="auto"/>
      </w:pBdr>
      <w:jc w:val="center"/>
    </w:pPr>
    <w:rPr>
      <w:b/>
      <w:color w:val="FF0000"/>
      <w:sz w:val="36"/>
    </w:rPr>
  </w:style>
  <w:style w:type="paragraph" w:styleId="a7">
    <w:name w:val="Balloon Text"/>
    <w:basedOn w:val="a"/>
    <w:link w:val="a8"/>
    <w:uiPriority w:val="99"/>
    <w:semiHidden/>
    <w:unhideWhenUsed/>
    <w:rsid w:val="00E96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E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5874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o.andros</cp:lastModifiedBy>
  <cp:revision>43</cp:revision>
  <cp:lastPrinted>2022-10-31T09:46:00Z</cp:lastPrinted>
  <dcterms:created xsi:type="dcterms:W3CDTF">2017-11-14T11:56:00Z</dcterms:created>
  <dcterms:modified xsi:type="dcterms:W3CDTF">2022-10-31T09:49:00Z</dcterms:modified>
</cp:coreProperties>
</file>