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2A" w:rsidRPr="00D02D5F" w:rsidRDefault="0043082A" w:rsidP="004308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D5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43082A" w:rsidRPr="00D02D5F" w:rsidRDefault="0043082A" w:rsidP="004308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3082A" w:rsidRDefault="0043082A" w:rsidP="0043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-895350</wp:posOffset>
            </wp:positionV>
            <wp:extent cx="5924550" cy="2390775"/>
            <wp:effectExtent l="19050" t="0" r="0" b="0"/>
            <wp:wrapTight wrapText="bothSides">
              <wp:wrapPolygon edited="0">
                <wp:start x="-69" y="0"/>
                <wp:lineTo x="-69" y="21353"/>
                <wp:lineTo x="21570" y="21353"/>
                <wp:lineTo x="21570" y="0"/>
                <wp:lineTo x="-69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8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75D3">
        <w:rPr>
          <w:rFonts w:ascii="Times New Roman" w:hAnsi="Times New Roman" w:cs="Times New Roman"/>
          <w:sz w:val="24"/>
          <w:szCs w:val="24"/>
        </w:rPr>
        <w:t>25.05.2021</w:t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="007D75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02D5F">
        <w:rPr>
          <w:rFonts w:ascii="Times New Roman" w:hAnsi="Times New Roman" w:cs="Times New Roman"/>
          <w:sz w:val="24"/>
          <w:szCs w:val="24"/>
        </w:rPr>
        <w:t xml:space="preserve">№ </w:t>
      </w:r>
      <w:r w:rsidR="007D75D3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7D75D3" w:rsidRPr="00D02D5F" w:rsidRDefault="007D75D3" w:rsidP="0043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82A" w:rsidRPr="007D75D3" w:rsidRDefault="0043082A" w:rsidP="00430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="007D75D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3082A" w:rsidRPr="00382DFC" w:rsidRDefault="0043082A" w:rsidP="0043082A">
      <w:pPr>
        <w:spacing w:after="0" w:line="240" w:lineRule="auto"/>
        <w:jc w:val="both"/>
        <w:rPr>
          <w:b/>
          <w:sz w:val="24"/>
          <w:szCs w:val="24"/>
        </w:rPr>
      </w:pPr>
      <w:r w:rsidRPr="00382DFC">
        <w:rPr>
          <w:b/>
          <w:sz w:val="24"/>
          <w:szCs w:val="24"/>
        </w:rPr>
        <w:t xml:space="preserve">          </w:t>
      </w:r>
      <w:r w:rsidRPr="00382DF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Санкт-Петербурга муниципального округа Балканский от 24.11.2015 № 30 «Об утверждении Положения о бюджетном процессе во внутригородском муниципальном образовании Санкт-Петербурга  муниципальный округ Балканский»  </w:t>
      </w:r>
    </w:p>
    <w:p w:rsidR="0043082A" w:rsidRPr="00382DFC" w:rsidRDefault="0043082A" w:rsidP="004308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82A" w:rsidRDefault="0043082A" w:rsidP="004308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Кодекса Российской Федерации, руководствуясь Уставом внутригородского муниципального образования Санкт-Петербурга муниципального округа Балканский, муниципальный совет</w:t>
      </w:r>
    </w:p>
    <w:p w:rsidR="0043082A" w:rsidRDefault="0043082A" w:rsidP="004308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82A" w:rsidRPr="00D02D5F" w:rsidRDefault="0043082A" w:rsidP="004308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D5F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43082A" w:rsidRPr="00D02D5F" w:rsidRDefault="0043082A" w:rsidP="004308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82A" w:rsidRPr="00D02D5F" w:rsidRDefault="0043082A" w:rsidP="004308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2D5F">
        <w:rPr>
          <w:rFonts w:ascii="Times New Roman" w:hAnsi="Times New Roman" w:cs="Times New Roman"/>
          <w:sz w:val="24"/>
          <w:szCs w:val="24"/>
        </w:rPr>
        <w:t xml:space="preserve">Внести в Положение о  бюджетном процессе во внутригородском муниципальном образовании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округ Балканский, утвержденное решением МС ВМО МО Балканский № 30 от 24.11.2015 </w:t>
      </w:r>
      <w:r w:rsidRPr="00D02D5F">
        <w:rPr>
          <w:rFonts w:ascii="Times New Roman" w:hAnsi="Times New Roman" w:cs="Times New Roman"/>
          <w:sz w:val="24"/>
          <w:szCs w:val="24"/>
        </w:rPr>
        <w:t>следующие изменения и дополнения.</w:t>
      </w:r>
    </w:p>
    <w:p w:rsidR="0043082A" w:rsidRDefault="0043082A" w:rsidP="004308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статье 17.4.</w:t>
      </w:r>
      <w:r w:rsidRPr="00D0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слово «кассовое».</w:t>
      </w:r>
    </w:p>
    <w:p w:rsidR="0043082A" w:rsidRPr="00D02D5F" w:rsidRDefault="0043082A" w:rsidP="00430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D5F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43082A" w:rsidRPr="00382DFC" w:rsidRDefault="0043082A" w:rsidP="00430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DFC">
        <w:rPr>
          <w:rFonts w:ascii="Times New Roman" w:hAnsi="Times New Roman" w:cs="Times New Roman"/>
          <w:sz w:val="24"/>
          <w:szCs w:val="24"/>
        </w:rPr>
        <w:t xml:space="preserve">3.Контроль исполнения настоящего решения возложить на Главу муниципального образования – председателя муниципального совета С.А. Лебедева. </w:t>
      </w:r>
    </w:p>
    <w:p w:rsidR="0043082A" w:rsidRPr="00F5303A" w:rsidRDefault="0043082A" w:rsidP="004308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3082A" w:rsidRDefault="0043082A" w:rsidP="0043082A">
      <w:pPr>
        <w:jc w:val="both"/>
        <w:rPr>
          <w:sz w:val="24"/>
          <w:szCs w:val="24"/>
        </w:rPr>
      </w:pPr>
    </w:p>
    <w:p w:rsidR="0043082A" w:rsidRDefault="0043082A" w:rsidP="00430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082A" w:rsidRPr="00382DFC" w:rsidRDefault="0043082A" w:rsidP="0043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FC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 –</w:t>
      </w:r>
    </w:p>
    <w:p w:rsidR="0043082A" w:rsidRPr="00382DFC" w:rsidRDefault="0043082A" w:rsidP="0043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FC">
        <w:rPr>
          <w:rFonts w:ascii="Times New Roman" w:hAnsi="Times New Roman" w:cs="Times New Roman"/>
          <w:b/>
          <w:sz w:val="24"/>
          <w:szCs w:val="24"/>
        </w:rPr>
        <w:t xml:space="preserve">председатель муниципального совета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82DFC">
        <w:rPr>
          <w:rFonts w:ascii="Times New Roman" w:hAnsi="Times New Roman" w:cs="Times New Roman"/>
          <w:b/>
          <w:sz w:val="24"/>
          <w:szCs w:val="24"/>
        </w:rPr>
        <w:t xml:space="preserve">С.А. Лебедев </w:t>
      </w:r>
    </w:p>
    <w:p w:rsidR="0043082A" w:rsidRPr="00382DFC" w:rsidRDefault="0043082A" w:rsidP="0043082A">
      <w:pPr>
        <w:jc w:val="both"/>
        <w:rPr>
          <w:b/>
        </w:rPr>
      </w:pPr>
    </w:p>
    <w:p w:rsidR="0043082A" w:rsidRPr="00382DFC" w:rsidRDefault="0043082A" w:rsidP="0043082A">
      <w:pPr>
        <w:rPr>
          <w:b/>
        </w:rPr>
      </w:pPr>
    </w:p>
    <w:p w:rsidR="005E47C1" w:rsidRDefault="005E47C1"/>
    <w:sectPr w:rsidR="005E47C1" w:rsidSect="00B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082A"/>
    <w:rsid w:val="000F304C"/>
    <w:rsid w:val="0037754F"/>
    <w:rsid w:val="0043082A"/>
    <w:rsid w:val="005E47C1"/>
    <w:rsid w:val="007D75D3"/>
    <w:rsid w:val="0081523A"/>
    <w:rsid w:val="00887E9E"/>
    <w:rsid w:val="00CE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k.bykhanova</cp:lastModifiedBy>
  <cp:revision>5</cp:revision>
  <cp:lastPrinted>2021-05-25T06:54:00Z</cp:lastPrinted>
  <dcterms:created xsi:type="dcterms:W3CDTF">2021-05-18T08:18:00Z</dcterms:created>
  <dcterms:modified xsi:type="dcterms:W3CDTF">2021-05-26T07:08:00Z</dcterms:modified>
</cp:coreProperties>
</file>