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36" w:rsidRDefault="00E40736" w:rsidP="00E40736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1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36" w:rsidRDefault="00E40736" w:rsidP="00E40736">
      <w:pPr>
        <w:jc w:val="center"/>
        <w:rPr>
          <w:b/>
        </w:rPr>
      </w:pPr>
      <w:r>
        <w:rPr>
          <w:b/>
        </w:rPr>
        <w:t>ПОСТАНОВЛЕНИЕ</w:t>
      </w:r>
    </w:p>
    <w:p w:rsidR="00E40736" w:rsidRDefault="00E40736" w:rsidP="00E40736">
      <w:pPr>
        <w:ind w:firstLine="708"/>
        <w:jc w:val="both"/>
      </w:pPr>
    </w:p>
    <w:p w:rsidR="00E40736" w:rsidRDefault="00E40736" w:rsidP="00E40736">
      <w:pPr>
        <w:ind w:firstLine="708"/>
        <w:jc w:val="both"/>
      </w:pPr>
    </w:p>
    <w:p w:rsidR="00E40736" w:rsidRPr="00646EE6" w:rsidRDefault="00E40736" w:rsidP="00E40736">
      <w:pPr>
        <w:jc w:val="both"/>
      </w:pPr>
      <w:r>
        <w:t xml:space="preserve"> 15  марта 2021 года</w:t>
      </w:r>
      <w:r w:rsidRPr="00646EE6">
        <w:t xml:space="preserve">                                                                                                </w:t>
      </w:r>
      <w:r w:rsidR="002B294F">
        <w:t xml:space="preserve">            </w:t>
      </w:r>
      <w:r w:rsidRPr="00646EE6">
        <w:t xml:space="preserve">№  </w:t>
      </w:r>
      <w:r w:rsidR="002B294F">
        <w:t>17</w:t>
      </w:r>
    </w:p>
    <w:p w:rsidR="00E40736" w:rsidRPr="00646EE6" w:rsidRDefault="00E40736" w:rsidP="00E40736">
      <w:pPr>
        <w:ind w:firstLine="708"/>
        <w:jc w:val="center"/>
      </w:pPr>
    </w:p>
    <w:p w:rsidR="00E40736" w:rsidRPr="00646EE6" w:rsidRDefault="00E40736" w:rsidP="00E40736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proofErr w:type="gramStart"/>
      <w:r w:rsidRPr="00646EE6">
        <w:rPr>
          <w:bCs/>
        </w:rPr>
        <w:t>местной</w:t>
      </w:r>
      <w:proofErr w:type="gramEnd"/>
      <w:r w:rsidRPr="00646EE6">
        <w:rPr>
          <w:bCs/>
        </w:rPr>
        <w:t xml:space="preserve"> </w:t>
      </w:r>
    </w:p>
    <w:p w:rsidR="00E40736" w:rsidRPr="00646EE6" w:rsidRDefault="00E40736" w:rsidP="00E40736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администрации внутригородского муниципального образования Санкт-Петербурга</w:t>
      </w:r>
    </w:p>
    <w:p w:rsidR="00E40736" w:rsidRPr="00646EE6" w:rsidRDefault="00E40736" w:rsidP="00E40736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</w:t>
      </w:r>
      <w:r>
        <w:rPr>
          <w:bCs/>
        </w:rPr>
        <w:t xml:space="preserve">№ 9  от 10 февраля 2017 </w:t>
      </w:r>
      <w:r w:rsidRPr="00646EE6">
        <w:rPr>
          <w:bCs/>
        </w:rPr>
        <w:t xml:space="preserve"> </w:t>
      </w:r>
    </w:p>
    <w:p w:rsidR="00E40736" w:rsidRPr="00646EE6" w:rsidRDefault="00E40736" w:rsidP="00E40736">
      <w:pPr>
        <w:widowControl w:val="0"/>
        <w:autoSpaceDE w:val="0"/>
        <w:autoSpaceDN w:val="0"/>
        <w:adjustRightInd w:val="0"/>
        <w:rPr>
          <w:bCs/>
        </w:rPr>
      </w:pPr>
      <w:proofErr w:type="gramStart"/>
      <w:r w:rsidRPr="00646EE6">
        <w:rPr>
          <w:bCs/>
        </w:rPr>
        <w:t xml:space="preserve">«Об утверждении </w:t>
      </w:r>
      <w:r>
        <w:rPr>
          <w:bCs/>
        </w:rPr>
        <w:t xml:space="preserve"> порядка размещения сведений  о доходах, расходах, об имуществе и обязательствах имущественного характера лиц, замещающих должности муниципальной службы местной администрации </w:t>
      </w:r>
      <w:r w:rsidRPr="00646EE6">
        <w:rPr>
          <w:bCs/>
        </w:rPr>
        <w:t xml:space="preserve"> внутригородского муниципального образования Санкт-Петербурга</w:t>
      </w:r>
      <w:r>
        <w:rPr>
          <w:bCs/>
        </w:rPr>
        <w:t xml:space="preserve"> </w:t>
      </w:r>
      <w:r w:rsidRPr="00646EE6">
        <w:rPr>
          <w:bCs/>
        </w:rPr>
        <w:t>му</w:t>
      </w:r>
      <w:r>
        <w:rPr>
          <w:bCs/>
        </w:rPr>
        <w:t>ниципального округа Балканский, и членов их семей в сети интернет на официальном сайте муниципального образования  муниципального округа Балканский и предоставления этих сведений общероссийским средствами массовой информации</w:t>
      </w:r>
      <w:r w:rsidRPr="00646EE6">
        <w:rPr>
          <w:bCs/>
        </w:rPr>
        <w:t>»</w:t>
      </w:r>
      <w:proofErr w:type="gramEnd"/>
    </w:p>
    <w:p w:rsidR="00E40736" w:rsidRPr="00646EE6" w:rsidRDefault="00E40736" w:rsidP="00E40736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>целях приведения в соответствии  с действующим законодательством</w:t>
      </w:r>
      <w:r w:rsidRPr="00646EE6">
        <w:rPr>
          <w:rFonts w:eastAsiaTheme="minorEastAsia" w:cstheme="minorBidi"/>
        </w:rPr>
        <w:t xml:space="preserve">, местная администрация </w:t>
      </w:r>
    </w:p>
    <w:p w:rsidR="00E40736" w:rsidRPr="004F0F67" w:rsidRDefault="00E40736" w:rsidP="00E40736">
      <w:pPr>
        <w:shd w:val="clear" w:color="auto" w:fill="FFFFFF"/>
        <w:ind w:firstLine="720"/>
        <w:jc w:val="both"/>
        <w:rPr>
          <w:rFonts w:eastAsiaTheme="minorEastAsia" w:cstheme="minorBidi"/>
          <w:b/>
        </w:rPr>
      </w:pPr>
      <w:r w:rsidRPr="004F0F67">
        <w:rPr>
          <w:rFonts w:eastAsiaTheme="minorEastAsia" w:cstheme="minorBidi"/>
          <w:b/>
        </w:rPr>
        <w:t>ПОСТАНОВЛЯЕТ:</w:t>
      </w:r>
    </w:p>
    <w:p w:rsidR="00E40736" w:rsidRPr="004F0F67" w:rsidRDefault="00E40736" w:rsidP="00E40736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gramStart"/>
      <w:r>
        <w:rPr>
          <w:rFonts w:eastAsiaTheme="minorEastAsia" w:cstheme="minorBidi"/>
        </w:rPr>
        <w:t>1.</w:t>
      </w:r>
      <w:r w:rsidRPr="004F0F67">
        <w:rPr>
          <w:rFonts w:eastAsiaTheme="minorEastAsia" w:cstheme="minorBidi"/>
        </w:rPr>
        <w:t>Внести в</w:t>
      </w:r>
      <w:r w:rsidR="006C482D">
        <w:rPr>
          <w:rFonts w:eastAsiaTheme="minorEastAsia" w:cstheme="minorBidi"/>
        </w:rPr>
        <w:t xml:space="preserve"> </w:t>
      </w:r>
      <w:r w:rsidR="006C482D">
        <w:rPr>
          <w:bCs/>
        </w:rPr>
        <w:t xml:space="preserve">порядок  размещения сведений  о доходах, расходах, об имуществе и обязательствах имущественного характера лиц, замещающих должности муниципальной службы местной администрации </w:t>
      </w:r>
      <w:r w:rsidR="006C482D" w:rsidRPr="00646EE6">
        <w:rPr>
          <w:bCs/>
        </w:rPr>
        <w:t xml:space="preserve"> внутригородского муниципального образования Санкт-Петербурга</w:t>
      </w:r>
      <w:r w:rsidR="006C482D">
        <w:rPr>
          <w:bCs/>
        </w:rPr>
        <w:t xml:space="preserve"> </w:t>
      </w:r>
      <w:r w:rsidR="006C482D" w:rsidRPr="00646EE6">
        <w:rPr>
          <w:bCs/>
        </w:rPr>
        <w:t>му</w:t>
      </w:r>
      <w:r w:rsidR="006C482D">
        <w:rPr>
          <w:bCs/>
        </w:rPr>
        <w:t>ниципального округа Балканский, и членов их семей в сети интернет на официальном сайте муниципального образования  муниципального округа Балканский и предоставления этих сведений общероссийским средствами массовой информации</w:t>
      </w:r>
      <w:r>
        <w:rPr>
          <w:bCs/>
        </w:rPr>
        <w:t>,</w:t>
      </w:r>
      <w:r w:rsidR="006C482D">
        <w:rPr>
          <w:bCs/>
        </w:rPr>
        <w:t xml:space="preserve"> </w:t>
      </w:r>
      <w:r w:rsidRPr="004F0F67">
        <w:rPr>
          <w:bCs/>
        </w:rPr>
        <w:t>утвержденный постановл</w:t>
      </w:r>
      <w:r w:rsidR="006C482D">
        <w:rPr>
          <w:bCs/>
        </w:rPr>
        <w:t>ением местной администрации № 9</w:t>
      </w:r>
      <w:r w:rsidRPr="004F0F67">
        <w:rPr>
          <w:bCs/>
        </w:rPr>
        <w:t xml:space="preserve"> </w:t>
      </w:r>
      <w:r>
        <w:rPr>
          <w:bCs/>
        </w:rPr>
        <w:br/>
      </w:r>
      <w:r w:rsidR="006C482D">
        <w:rPr>
          <w:bCs/>
        </w:rPr>
        <w:t>от 10.02.2017</w:t>
      </w:r>
      <w:r w:rsidRPr="004F0F67">
        <w:rPr>
          <w:bCs/>
        </w:rPr>
        <w:t xml:space="preserve"> следующие</w:t>
      </w:r>
      <w:proofErr w:type="gramEnd"/>
      <w:r w:rsidRPr="004F0F67">
        <w:rPr>
          <w:bCs/>
        </w:rPr>
        <w:t xml:space="preserve"> изменения:</w:t>
      </w:r>
    </w:p>
    <w:p w:rsidR="00E40736" w:rsidRPr="004F0F67" w:rsidRDefault="00E40736" w:rsidP="006C482D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1.1.</w:t>
      </w:r>
      <w:r w:rsidR="006C482D">
        <w:rPr>
          <w:bCs/>
        </w:rPr>
        <w:t xml:space="preserve"> </w:t>
      </w:r>
      <w:proofErr w:type="gramStart"/>
      <w:r w:rsidR="006C482D">
        <w:rPr>
          <w:bCs/>
        </w:rPr>
        <w:t>Подпункт «г» статьи 2 изложить в следующей редакции «сведения об источниках получения средств, за счет которых совершены сделки (совершена сдел</w:t>
      </w:r>
      <w:r w:rsidR="00111184">
        <w:rPr>
          <w:bCs/>
        </w:rPr>
        <w:t>ка) 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служащего (работника) и его</w:t>
      </w:r>
      <w:proofErr w:type="gramEnd"/>
      <w:r w:rsidR="00111184">
        <w:rPr>
          <w:bCs/>
        </w:rPr>
        <w:t xml:space="preserve"> супруги (супруга) за три последних года, предшествующих отчетному периоду».</w:t>
      </w:r>
    </w:p>
    <w:p w:rsidR="00E40736" w:rsidRPr="004F0F67" w:rsidRDefault="00E40736" w:rsidP="00E40736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Pr="00646EE6">
        <w:t>в муниципальной газете «</w:t>
      </w:r>
      <w:proofErr w:type="spellStart"/>
      <w:r w:rsidRPr="00646EE6">
        <w:t>Купчинские</w:t>
      </w:r>
      <w:proofErr w:type="spellEnd"/>
      <w:r w:rsidRPr="00646EE6">
        <w:t xml:space="preserve"> просторы». </w:t>
      </w:r>
    </w:p>
    <w:p w:rsidR="00E40736" w:rsidRPr="004F0F67" w:rsidRDefault="00E40736" w:rsidP="00E40736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proofErr w:type="gramStart"/>
      <w:r w:rsidRPr="00646EE6">
        <w:t>Контроль за</w:t>
      </w:r>
      <w:proofErr w:type="gramEnd"/>
      <w:r w:rsidRPr="00646EE6">
        <w:t xml:space="preserve"> исполнением настоящего постановления оставляю за собой.</w:t>
      </w:r>
    </w:p>
    <w:p w:rsidR="00E40736" w:rsidRPr="00646EE6" w:rsidRDefault="00E40736" w:rsidP="00E40736">
      <w:pPr>
        <w:jc w:val="both"/>
      </w:pPr>
    </w:p>
    <w:p w:rsidR="00E40736" w:rsidRPr="00646EE6" w:rsidRDefault="00E40736" w:rsidP="00E40736">
      <w:pPr>
        <w:jc w:val="both"/>
      </w:pPr>
    </w:p>
    <w:p w:rsidR="00E40736" w:rsidRPr="004F0F67" w:rsidRDefault="00E40736" w:rsidP="00E40736">
      <w:pPr>
        <w:jc w:val="both"/>
        <w:rPr>
          <w:b/>
        </w:rPr>
      </w:pPr>
    </w:p>
    <w:p w:rsidR="00E40736" w:rsidRPr="004F0F67" w:rsidRDefault="00E40736" w:rsidP="00E40736">
      <w:pPr>
        <w:jc w:val="both"/>
        <w:rPr>
          <w:b/>
        </w:rPr>
      </w:pPr>
      <w:r w:rsidRPr="004F0F67">
        <w:rPr>
          <w:b/>
        </w:rPr>
        <w:t xml:space="preserve">Глава местной администрации                                                                 </w:t>
      </w:r>
      <w:r>
        <w:rPr>
          <w:b/>
        </w:rPr>
        <w:tab/>
        <w:t xml:space="preserve">     </w:t>
      </w:r>
      <w:r w:rsidRPr="004F0F67">
        <w:rPr>
          <w:b/>
        </w:rPr>
        <w:t>М.А.Агеева</w:t>
      </w:r>
    </w:p>
    <w:sectPr w:rsidR="00E40736" w:rsidRPr="004F0F67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40736"/>
    <w:rsid w:val="00111184"/>
    <w:rsid w:val="001514E2"/>
    <w:rsid w:val="002B294F"/>
    <w:rsid w:val="0037754F"/>
    <w:rsid w:val="005E47C1"/>
    <w:rsid w:val="006C482D"/>
    <w:rsid w:val="008F51B9"/>
    <w:rsid w:val="00E4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7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7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4</cp:revision>
  <dcterms:created xsi:type="dcterms:W3CDTF">2021-03-12T07:03:00Z</dcterms:created>
  <dcterms:modified xsi:type="dcterms:W3CDTF">2021-03-15T06:43:00Z</dcterms:modified>
</cp:coreProperties>
</file>