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62" w:rsidRDefault="004C2B62">
      <w:pPr>
        <w:spacing w:line="143" w:lineRule="exact"/>
        <w:rPr>
          <w:sz w:val="12"/>
          <w:szCs w:val="12"/>
        </w:rPr>
      </w:pPr>
    </w:p>
    <w:p w:rsidR="00EC6C97" w:rsidRPr="00D20AC0" w:rsidRDefault="00EC6C97" w:rsidP="00EC6C97">
      <w:pPr>
        <w:jc w:val="center"/>
        <w:outlineLvl w:val="0"/>
      </w:pPr>
      <w:r>
        <w:rPr>
          <w:noProof/>
          <w:lang w:bidi="ar-SA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МЕСТНАЯ АДМИНИСТРАЦИЯ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ВНУТРИГОРОДСКОГО МУНИЦИПАЛЬНОГО ОБРАЗОВАНИЯ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САНКТ-ПЕТЕРБУРГА</w:t>
      </w:r>
    </w:p>
    <w:p w:rsidR="00EC6C97" w:rsidRPr="00D20AC0" w:rsidRDefault="00EC6C97" w:rsidP="00EC6C97">
      <w:pPr>
        <w:pBdr>
          <w:bottom w:val="single" w:sz="12" w:space="1" w:color="auto"/>
        </w:pBdr>
        <w:jc w:val="center"/>
        <w:rPr>
          <w:b/>
          <w:emboss/>
        </w:rPr>
      </w:pPr>
      <w:r w:rsidRPr="00D20AC0">
        <w:rPr>
          <w:b/>
          <w:emboss/>
        </w:rPr>
        <w:t xml:space="preserve">МУНИЦИПАЛЬНОГО ОКРУГА </w:t>
      </w:r>
      <w:proofErr w:type="gramStart"/>
      <w:r w:rsidRPr="00D20AC0">
        <w:rPr>
          <w:b/>
          <w:emboss/>
        </w:rPr>
        <w:t>БАЛКАНСКИЙ</w:t>
      </w:r>
      <w:proofErr w:type="gramEnd"/>
    </w:p>
    <w:p w:rsidR="00EC6C97" w:rsidRPr="00070171" w:rsidRDefault="00EC6C97" w:rsidP="00EC6C97">
      <w:pPr>
        <w:shd w:val="clear" w:color="auto" w:fill="FFFFFF"/>
        <w:spacing w:line="322" w:lineRule="atLeast"/>
        <w:rPr>
          <w:b/>
          <w:bCs/>
        </w:rPr>
      </w:pP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Заключение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органа внутреннего муниципального финансового контроля МО </w:t>
      </w:r>
      <w:proofErr w:type="gramStart"/>
      <w:r w:rsidRPr="008F48A3">
        <w:rPr>
          <w:rFonts w:ascii="Times New Roman" w:hAnsi="Times New Roman" w:cs="Times New Roman"/>
          <w:b/>
        </w:rPr>
        <w:t>Балканский</w:t>
      </w:r>
      <w:proofErr w:type="gramEnd"/>
      <w:r w:rsidRPr="008F48A3">
        <w:rPr>
          <w:rFonts w:ascii="Times New Roman" w:hAnsi="Times New Roman" w:cs="Times New Roman"/>
          <w:b/>
        </w:rPr>
        <w:t xml:space="preserve"> по пр</w:t>
      </w:r>
      <w:r w:rsidRPr="008F48A3">
        <w:rPr>
          <w:rFonts w:ascii="Times New Roman" w:hAnsi="Times New Roman" w:cs="Times New Roman"/>
          <w:b/>
        </w:rPr>
        <w:t>о</w:t>
      </w:r>
      <w:r w:rsidRPr="008F48A3">
        <w:rPr>
          <w:rFonts w:ascii="Times New Roman" w:hAnsi="Times New Roman" w:cs="Times New Roman"/>
          <w:b/>
        </w:rPr>
        <w:t xml:space="preserve">верке  </w:t>
      </w:r>
      <w:r w:rsidR="000F43FE" w:rsidRPr="0029388F">
        <w:rPr>
          <w:rFonts w:ascii="Times New Roman" w:hAnsi="Times New Roman" w:cs="Times New Roman"/>
          <w:b/>
          <w:color w:val="auto"/>
        </w:rPr>
        <w:t>соблюдения законодательства РФ при осуществлении закупок товаров, работ, услуг</w:t>
      </w:r>
      <w:r w:rsidR="00942FF7" w:rsidRPr="0029388F">
        <w:rPr>
          <w:rFonts w:ascii="Times New Roman" w:hAnsi="Times New Roman" w:cs="Times New Roman"/>
          <w:b/>
          <w:color w:val="auto"/>
        </w:rPr>
        <w:t xml:space="preserve"> для обеспечения муниципальных нужд</w:t>
      </w:r>
      <w:r w:rsidRPr="008F48A3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Санкт-Петербурга муниципального округа </w:t>
      </w:r>
      <w:proofErr w:type="gramStart"/>
      <w:r w:rsidRPr="008F48A3">
        <w:rPr>
          <w:rFonts w:ascii="Times New Roman" w:hAnsi="Times New Roman" w:cs="Times New Roman"/>
          <w:b/>
        </w:rPr>
        <w:t>Балканский</w:t>
      </w:r>
      <w:proofErr w:type="gramEnd"/>
      <w:r w:rsidRPr="008F48A3">
        <w:rPr>
          <w:rFonts w:ascii="Times New Roman" w:hAnsi="Times New Roman" w:cs="Times New Roman"/>
          <w:b/>
        </w:rPr>
        <w:t xml:space="preserve"> </w:t>
      </w:r>
    </w:p>
    <w:p w:rsidR="00EC6C97" w:rsidRDefault="00EC6C97" w:rsidP="00EC6C97">
      <w:pPr>
        <w:jc w:val="center"/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/>
          <w:color w:val="auto"/>
        </w:rPr>
        <w:t xml:space="preserve">за </w:t>
      </w:r>
      <w:r w:rsidR="00A12496">
        <w:rPr>
          <w:rFonts w:ascii="Times New Roman" w:hAnsi="Times New Roman" w:cs="Times New Roman"/>
          <w:b/>
          <w:color w:val="auto"/>
        </w:rPr>
        <w:t>9 месяцев</w:t>
      </w:r>
      <w:r w:rsidR="00D34994">
        <w:rPr>
          <w:rFonts w:ascii="Times New Roman" w:hAnsi="Times New Roman" w:cs="Times New Roman"/>
          <w:b/>
          <w:color w:val="auto"/>
        </w:rPr>
        <w:t xml:space="preserve"> 201</w:t>
      </w:r>
      <w:r w:rsidR="00641E5E">
        <w:rPr>
          <w:rFonts w:ascii="Times New Roman" w:hAnsi="Times New Roman" w:cs="Times New Roman"/>
          <w:b/>
          <w:color w:val="auto"/>
        </w:rPr>
        <w:t>9</w:t>
      </w:r>
      <w:r w:rsidR="00D34994">
        <w:rPr>
          <w:rFonts w:ascii="Times New Roman" w:hAnsi="Times New Roman" w:cs="Times New Roman"/>
          <w:b/>
          <w:color w:val="auto"/>
        </w:rPr>
        <w:t xml:space="preserve"> года</w:t>
      </w:r>
    </w:p>
    <w:p w:rsidR="00B74699" w:rsidRPr="002F1A9E" w:rsidRDefault="00B74699" w:rsidP="00EC6C97">
      <w:pPr>
        <w:jc w:val="center"/>
        <w:rPr>
          <w:rFonts w:ascii="Times New Roman" w:hAnsi="Times New Roman" w:cs="Times New Roman"/>
          <w:b/>
          <w:color w:val="auto"/>
        </w:rPr>
      </w:pPr>
    </w:p>
    <w:p w:rsidR="00EC6C97" w:rsidRPr="002F1A9E" w:rsidRDefault="002F1A9E" w:rsidP="00EC6C97">
      <w:pPr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Cs/>
          <w:color w:val="auto"/>
          <w:kern w:val="36"/>
        </w:rPr>
        <w:t>Санкт-Петербург</w:t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="00A12496">
        <w:rPr>
          <w:rFonts w:ascii="Times New Roman" w:hAnsi="Times New Roman" w:cs="Times New Roman"/>
          <w:bCs/>
          <w:color w:val="auto"/>
          <w:kern w:val="36"/>
        </w:rPr>
        <w:t>19</w:t>
      </w:r>
      <w:r w:rsidR="000F43FE">
        <w:rPr>
          <w:rFonts w:ascii="Times New Roman" w:hAnsi="Times New Roman" w:cs="Times New Roman"/>
          <w:bCs/>
          <w:color w:val="auto"/>
          <w:kern w:val="36"/>
        </w:rPr>
        <w:t>.</w:t>
      </w:r>
      <w:r w:rsidR="00A12496">
        <w:rPr>
          <w:rFonts w:ascii="Times New Roman" w:hAnsi="Times New Roman" w:cs="Times New Roman"/>
          <w:bCs/>
          <w:color w:val="auto"/>
          <w:kern w:val="36"/>
        </w:rPr>
        <w:t>10</w:t>
      </w:r>
      <w:r w:rsidR="000F43FE">
        <w:rPr>
          <w:rFonts w:ascii="Times New Roman" w:hAnsi="Times New Roman" w:cs="Times New Roman"/>
          <w:bCs/>
          <w:color w:val="auto"/>
          <w:kern w:val="36"/>
        </w:rPr>
        <w:t>.201</w:t>
      </w:r>
      <w:r w:rsidR="00641E5E">
        <w:rPr>
          <w:rFonts w:ascii="Times New Roman" w:hAnsi="Times New Roman" w:cs="Times New Roman"/>
          <w:bCs/>
          <w:color w:val="auto"/>
          <w:kern w:val="36"/>
        </w:rPr>
        <w:t>9</w:t>
      </w:r>
      <w:r w:rsidR="00EC6C97" w:rsidRPr="002F1A9E">
        <w:rPr>
          <w:rFonts w:ascii="Times New Roman" w:hAnsi="Times New Roman" w:cs="Times New Roman"/>
          <w:bCs/>
          <w:color w:val="auto"/>
          <w:kern w:val="36"/>
        </w:rPr>
        <w:t xml:space="preserve"> г.</w:t>
      </w:r>
    </w:p>
    <w:p w:rsidR="00975C0C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  <w:proofErr w:type="gramStart"/>
      <w:r w:rsidRPr="00157155">
        <w:rPr>
          <w:rFonts w:ascii="Times New Roman" w:hAnsi="Times New Roman" w:cs="Times New Roman"/>
          <w:color w:val="auto"/>
        </w:rPr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</w:t>
      </w:r>
      <w:r w:rsidRPr="00157155">
        <w:rPr>
          <w:rFonts w:ascii="Times New Roman" w:hAnsi="Times New Roman" w:cs="Times New Roman"/>
          <w:color w:val="auto"/>
        </w:rPr>
        <w:t>е</w:t>
      </w:r>
      <w:r w:rsidRPr="00157155">
        <w:rPr>
          <w:rFonts w:ascii="Times New Roman" w:hAnsi="Times New Roman" w:cs="Times New Roman"/>
          <w:color w:val="auto"/>
        </w:rPr>
        <w:t>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</w:t>
      </w:r>
      <w:r w:rsidRPr="00157155">
        <w:rPr>
          <w:rFonts w:ascii="Times New Roman" w:hAnsi="Times New Roman" w:cs="Times New Roman"/>
          <w:color w:val="auto"/>
        </w:rPr>
        <w:t>и</w:t>
      </w:r>
      <w:r w:rsidRPr="00157155">
        <w:rPr>
          <w:rFonts w:ascii="Times New Roman" w:hAnsi="Times New Roman" w:cs="Times New Roman"/>
          <w:color w:val="auto"/>
        </w:rPr>
        <w:t>пального совета  № 52 от 19.10.2010 года (далее – Положение о бюджетном процессе),  о</w:t>
      </w:r>
      <w:r w:rsidRPr="00157155">
        <w:rPr>
          <w:rFonts w:ascii="Times New Roman" w:hAnsi="Times New Roman" w:cs="Times New Roman"/>
          <w:color w:val="auto"/>
        </w:rPr>
        <w:t>р</w:t>
      </w:r>
      <w:r w:rsidRPr="00157155">
        <w:rPr>
          <w:rFonts w:ascii="Times New Roman" w:hAnsi="Times New Roman" w:cs="Times New Roman"/>
          <w:color w:val="auto"/>
        </w:rPr>
        <w:t xml:space="preserve">ганом внутреннего муниципального финансового контроля МО Балканский </w:t>
      </w:r>
      <w:r w:rsidRPr="0029388F">
        <w:rPr>
          <w:rFonts w:ascii="Times New Roman" w:hAnsi="Times New Roman" w:cs="Times New Roman"/>
          <w:color w:val="auto"/>
        </w:rPr>
        <w:t xml:space="preserve">проведена  проверка </w:t>
      </w:r>
      <w:r w:rsidR="00C942E9" w:rsidRPr="00C65217">
        <w:rPr>
          <w:rFonts w:ascii="Times New Roman" w:hAnsi="Times New Roman" w:cs="Times New Roman"/>
          <w:color w:val="FF0000"/>
        </w:rPr>
        <w:t>соблюдения законодательства РФ при осуществлении</w:t>
      </w:r>
      <w:r w:rsidR="00C942E9" w:rsidRPr="007558EB">
        <w:rPr>
          <w:rFonts w:ascii="Times New Roman" w:hAnsi="Times New Roman" w:cs="Times New Roman"/>
          <w:color w:val="FF0000"/>
        </w:rPr>
        <w:t xml:space="preserve"> закупок товаров, работ, услуг для обеспечения</w:t>
      </w:r>
      <w:proofErr w:type="gramEnd"/>
      <w:r w:rsidR="00C942E9" w:rsidRPr="007558EB">
        <w:rPr>
          <w:rFonts w:ascii="Times New Roman" w:hAnsi="Times New Roman" w:cs="Times New Roman"/>
          <w:color w:val="FF0000"/>
        </w:rPr>
        <w:t xml:space="preserve"> муниципальных нужд</w:t>
      </w:r>
      <w:r w:rsidR="00C942E9" w:rsidRPr="0029388F">
        <w:rPr>
          <w:rFonts w:ascii="Times New Roman" w:hAnsi="Times New Roman" w:cs="Times New Roman"/>
          <w:color w:val="auto"/>
        </w:rPr>
        <w:t xml:space="preserve"> </w:t>
      </w:r>
      <w:r w:rsidRPr="0029388F">
        <w:rPr>
          <w:rFonts w:ascii="Times New Roman" w:hAnsi="Times New Roman" w:cs="Times New Roman"/>
          <w:color w:val="auto"/>
        </w:rPr>
        <w:t xml:space="preserve">за </w:t>
      </w:r>
      <w:r w:rsidR="00A12496">
        <w:rPr>
          <w:rFonts w:ascii="Times New Roman" w:hAnsi="Times New Roman" w:cs="Times New Roman"/>
          <w:color w:val="auto"/>
        </w:rPr>
        <w:t>9 месяцев</w:t>
      </w:r>
      <w:r w:rsidR="00D34994">
        <w:rPr>
          <w:rFonts w:ascii="Times New Roman" w:hAnsi="Times New Roman" w:cs="Times New Roman"/>
          <w:color w:val="auto"/>
        </w:rPr>
        <w:t xml:space="preserve"> 201</w:t>
      </w:r>
      <w:r w:rsidR="00641E5E">
        <w:rPr>
          <w:rFonts w:ascii="Times New Roman" w:hAnsi="Times New Roman" w:cs="Times New Roman"/>
          <w:color w:val="auto"/>
        </w:rPr>
        <w:t>9</w:t>
      </w:r>
      <w:r w:rsidR="00D34994">
        <w:rPr>
          <w:rFonts w:ascii="Times New Roman" w:hAnsi="Times New Roman" w:cs="Times New Roman"/>
          <w:color w:val="auto"/>
        </w:rPr>
        <w:t xml:space="preserve"> года</w:t>
      </w:r>
      <w:r w:rsidRPr="000F43FE">
        <w:rPr>
          <w:rFonts w:ascii="Times New Roman" w:hAnsi="Times New Roman" w:cs="Times New Roman"/>
          <w:color w:val="FF0000"/>
        </w:rPr>
        <w:t>,</w:t>
      </w:r>
      <w:r w:rsidRPr="00157155">
        <w:rPr>
          <w:rFonts w:ascii="Times New Roman" w:hAnsi="Times New Roman" w:cs="Times New Roman"/>
          <w:color w:val="auto"/>
        </w:rPr>
        <w:t xml:space="preserve"> в соответствии с п</w:t>
      </w:r>
      <w:r w:rsidRPr="00157155">
        <w:rPr>
          <w:rFonts w:ascii="Times New Roman" w:hAnsi="Times New Roman" w:cs="Times New Roman"/>
          <w:color w:val="auto"/>
        </w:rPr>
        <w:t>о</w:t>
      </w:r>
      <w:r w:rsidRPr="00157155">
        <w:rPr>
          <w:rFonts w:ascii="Times New Roman" w:hAnsi="Times New Roman" w:cs="Times New Roman"/>
          <w:color w:val="auto"/>
        </w:rPr>
        <w:t>ложением МА МО Балканский «Об утверждении Положения о порядке осуществления внутреннего муниципального финансового контроля во внутригородском муниципальном о</w:t>
      </w:r>
      <w:r w:rsidRPr="00157155">
        <w:rPr>
          <w:rFonts w:ascii="Times New Roman" w:hAnsi="Times New Roman" w:cs="Times New Roman"/>
          <w:color w:val="auto"/>
        </w:rPr>
        <w:t>б</w:t>
      </w:r>
      <w:r w:rsidRPr="00157155">
        <w:rPr>
          <w:rFonts w:ascii="Times New Roman" w:hAnsi="Times New Roman" w:cs="Times New Roman"/>
          <w:color w:val="auto"/>
        </w:rPr>
        <w:t>разовании</w:t>
      </w:r>
      <w:proofErr w:type="gramStart"/>
      <w:r w:rsidRPr="00157155">
        <w:rPr>
          <w:rFonts w:ascii="Times New Roman" w:hAnsi="Times New Roman" w:cs="Times New Roman"/>
          <w:color w:val="auto"/>
        </w:rPr>
        <w:t xml:space="preserve"> С</w:t>
      </w:r>
      <w:proofErr w:type="gramEnd"/>
      <w:r w:rsidRPr="00157155">
        <w:rPr>
          <w:rFonts w:ascii="Times New Roman" w:hAnsi="Times New Roman" w:cs="Times New Roman"/>
          <w:color w:val="auto"/>
        </w:rPr>
        <w:t>анкт – Петербурга муниципальный округ Балканский» от 18.11.2016 года № 34.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 xml:space="preserve">Проверка проводилась в период с </w:t>
      </w:r>
      <w:r w:rsidR="000F43FE">
        <w:rPr>
          <w:rFonts w:ascii="Times New Roman" w:hAnsi="Times New Roman" w:cs="Times New Roman"/>
          <w:color w:val="auto"/>
        </w:rPr>
        <w:t>0</w:t>
      </w:r>
      <w:r w:rsidR="00457DA8">
        <w:rPr>
          <w:rFonts w:ascii="Times New Roman" w:hAnsi="Times New Roman" w:cs="Times New Roman"/>
          <w:color w:val="auto"/>
        </w:rPr>
        <w:t>8.10</w:t>
      </w:r>
      <w:r w:rsidRPr="00157155">
        <w:rPr>
          <w:rFonts w:ascii="Times New Roman" w:hAnsi="Times New Roman" w:cs="Times New Roman"/>
          <w:color w:val="auto"/>
        </w:rPr>
        <w:t>.201</w:t>
      </w:r>
      <w:r w:rsidR="00641E5E">
        <w:rPr>
          <w:rFonts w:ascii="Times New Roman" w:hAnsi="Times New Roman" w:cs="Times New Roman"/>
          <w:color w:val="auto"/>
        </w:rPr>
        <w:t>9</w:t>
      </w:r>
      <w:r w:rsidR="000F43FE">
        <w:rPr>
          <w:rFonts w:ascii="Times New Roman" w:hAnsi="Times New Roman" w:cs="Times New Roman"/>
          <w:color w:val="auto"/>
        </w:rPr>
        <w:t xml:space="preserve"> г. по </w:t>
      </w:r>
      <w:r w:rsidR="00A12496">
        <w:rPr>
          <w:rFonts w:ascii="Times New Roman" w:hAnsi="Times New Roman" w:cs="Times New Roman"/>
          <w:color w:val="auto"/>
        </w:rPr>
        <w:t>19.10</w:t>
      </w:r>
      <w:r w:rsidRPr="00157155">
        <w:rPr>
          <w:rFonts w:ascii="Times New Roman" w:hAnsi="Times New Roman" w:cs="Times New Roman"/>
          <w:color w:val="auto"/>
        </w:rPr>
        <w:t>.201</w:t>
      </w:r>
      <w:r w:rsidR="00641E5E">
        <w:rPr>
          <w:rFonts w:ascii="Times New Roman" w:hAnsi="Times New Roman" w:cs="Times New Roman"/>
          <w:color w:val="auto"/>
        </w:rPr>
        <w:t>9</w:t>
      </w:r>
      <w:r w:rsidRPr="00157155">
        <w:rPr>
          <w:rFonts w:ascii="Times New Roman" w:hAnsi="Times New Roman" w:cs="Times New Roman"/>
          <w:color w:val="auto"/>
        </w:rPr>
        <w:t xml:space="preserve"> г.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ходе проверки установлено:</w:t>
      </w: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 xml:space="preserve">По итогам </w:t>
      </w:r>
      <w:r w:rsidR="00A12496">
        <w:rPr>
          <w:rFonts w:ascii="Times New Roman" w:hAnsi="Times New Roman" w:cs="Times New Roman"/>
        </w:rPr>
        <w:t>9 месяцев</w:t>
      </w:r>
      <w:r w:rsidR="00D34994">
        <w:rPr>
          <w:rFonts w:ascii="Times New Roman" w:hAnsi="Times New Roman" w:cs="Times New Roman"/>
        </w:rPr>
        <w:t xml:space="preserve"> 201</w:t>
      </w:r>
      <w:r w:rsidR="00641E5E">
        <w:rPr>
          <w:rFonts w:ascii="Times New Roman" w:hAnsi="Times New Roman" w:cs="Times New Roman"/>
        </w:rPr>
        <w:t>9</w:t>
      </w:r>
      <w:r w:rsidRPr="00BB55E7">
        <w:rPr>
          <w:rFonts w:ascii="Times New Roman" w:hAnsi="Times New Roman" w:cs="Times New Roman"/>
          <w:b/>
        </w:rPr>
        <w:t xml:space="preserve"> </w:t>
      </w:r>
      <w:r w:rsidRPr="00102B3B">
        <w:rPr>
          <w:rFonts w:ascii="Times New Roman" w:hAnsi="Times New Roman" w:cs="Times New Roman"/>
        </w:rPr>
        <w:t xml:space="preserve">года было проведено </w:t>
      </w:r>
      <w:r w:rsidR="00181EB8">
        <w:rPr>
          <w:rFonts w:ascii="Times New Roman" w:hAnsi="Times New Roman" w:cs="Times New Roman"/>
        </w:rPr>
        <w:t>конкурентных</w:t>
      </w:r>
      <w:r w:rsidRPr="00102B3B">
        <w:rPr>
          <w:rFonts w:ascii="Times New Roman" w:hAnsi="Times New Roman" w:cs="Times New Roman"/>
        </w:rPr>
        <w:t xml:space="preserve"> процеду</w:t>
      </w:r>
      <w:r>
        <w:rPr>
          <w:rFonts w:ascii="Times New Roman" w:hAnsi="Times New Roman" w:cs="Times New Roman"/>
        </w:rPr>
        <w:t>р осуществления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купок. Из них: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Способ размещения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Количество контрактов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конкурс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1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  <w:tc>
          <w:tcPr>
            <w:tcW w:w="4786" w:type="dxa"/>
          </w:tcPr>
          <w:p w:rsidR="00942FF7" w:rsidRPr="00102B3B" w:rsidRDefault="00140D98" w:rsidP="0094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4786" w:type="dxa"/>
          </w:tcPr>
          <w:p w:rsidR="00942FF7" w:rsidRPr="00102B3B" w:rsidRDefault="00A12496" w:rsidP="00D3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у единственного поставщика не превышает 5%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4 статьи 93 Федерального закона № 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способом запроса котировок не превышает 10%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2 статьи 72 Федерального закона №44-ФЗ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Заказчик осуществляет закупки у субъектов малого предпринимательства  и социально ориентированных некоммерческих организаций в объемах не менее чем  15% совокупного годового объёма закупок в соответствии с действующим законодательством</w:t>
      </w:r>
      <w:r>
        <w:rPr>
          <w:rFonts w:ascii="Times New Roman" w:hAnsi="Times New Roman" w:cs="Times New Roman"/>
        </w:rPr>
        <w:t>.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1A630C" w:rsidRDefault="001A630C" w:rsidP="00942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Закупки проводились в соответствии с утвержденным планом-графиком закупок товаров, работ, услуг для обеспечения </w:t>
      </w:r>
      <w:proofErr w:type="gramStart"/>
      <w:r>
        <w:rPr>
          <w:rFonts w:ascii="Times New Roman" w:hAnsi="Times New Roman" w:cs="Times New Roman"/>
        </w:rPr>
        <w:t>нужд местной администрации  внутригородского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пального образования Санкт-Петербурга муниципального округа</w:t>
      </w:r>
      <w:proofErr w:type="gramEnd"/>
      <w:r>
        <w:rPr>
          <w:rFonts w:ascii="Times New Roman" w:hAnsi="Times New Roman" w:cs="Times New Roman"/>
        </w:rPr>
        <w:t xml:space="preserve"> Балканский, размещенным в ЕИС.</w:t>
      </w:r>
    </w:p>
    <w:p w:rsidR="00B74699" w:rsidRDefault="00B74699" w:rsidP="00942FF7">
      <w:pPr>
        <w:rPr>
          <w:rFonts w:ascii="Times New Roman" w:hAnsi="Times New Roman" w:cs="Times New Roman"/>
        </w:rPr>
      </w:pPr>
    </w:p>
    <w:p w:rsidR="00B74699" w:rsidRDefault="00B74699" w:rsidP="00942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Нарушения основных положений и принципов контрактной системы не выявлены.</w:t>
      </w:r>
    </w:p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Главный бухгалтер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И.А. Копылова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B74699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</w:t>
      </w:r>
      <w:r w:rsidR="005C01A3" w:rsidRPr="005C01A3">
        <w:rPr>
          <w:rFonts w:ascii="Times New Roman" w:hAnsi="Times New Roman" w:cs="Times New Roman"/>
          <w:b/>
        </w:rPr>
        <w:t xml:space="preserve">лавный специалист </w:t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  <w:t xml:space="preserve">Ю.Г. </w:t>
      </w:r>
      <w:proofErr w:type="spellStart"/>
      <w:r w:rsidR="005C01A3" w:rsidRPr="005C01A3">
        <w:rPr>
          <w:rFonts w:ascii="Times New Roman" w:hAnsi="Times New Roman" w:cs="Times New Roman"/>
          <w:b/>
        </w:rPr>
        <w:t>Холодкова</w:t>
      </w:r>
      <w:proofErr w:type="spellEnd"/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B74699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</w:t>
      </w:r>
      <w:r w:rsidR="005C01A3" w:rsidRPr="005C01A3">
        <w:rPr>
          <w:rFonts w:ascii="Times New Roman" w:hAnsi="Times New Roman" w:cs="Times New Roman"/>
          <w:b/>
        </w:rPr>
        <w:t xml:space="preserve">лавный специалист </w:t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  <w:t>Е.М. Тарасова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B74699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</w:t>
      </w:r>
      <w:r w:rsidR="005C01A3" w:rsidRPr="005C01A3">
        <w:rPr>
          <w:rFonts w:ascii="Times New Roman" w:hAnsi="Times New Roman" w:cs="Times New Roman"/>
          <w:b/>
        </w:rPr>
        <w:t xml:space="preserve">лавный специалист </w:t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  <w:t>Ю.А. Сидоренкова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</w:pPr>
    </w:p>
    <w:p w:rsidR="002F5842" w:rsidRDefault="002F5842">
      <w:pPr>
        <w:pStyle w:val="20"/>
        <w:shd w:val="clear" w:color="auto" w:fill="auto"/>
        <w:spacing w:after="152" w:line="320" w:lineRule="exact"/>
        <w:ind w:firstLine="760"/>
      </w:pPr>
    </w:p>
    <w:sectPr w:rsidR="002F5842" w:rsidSect="004C2B62">
      <w:headerReference w:type="default" r:id="rId8"/>
      <w:pgSz w:w="11900" w:h="16840"/>
      <w:pgMar w:top="1116" w:right="860" w:bottom="748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F2" w:rsidRDefault="00AF19F2" w:rsidP="004C2B62">
      <w:r>
        <w:separator/>
      </w:r>
    </w:p>
  </w:endnote>
  <w:endnote w:type="continuationSeparator" w:id="0">
    <w:p w:rsidR="00AF19F2" w:rsidRDefault="00AF19F2" w:rsidP="004C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F2" w:rsidRDefault="00AF19F2"/>
  </w:footnote>
  <w:footnote w:type="continuationSeparator" w:id="0">
    <w:p w:rsidR="00AF19F2" w:rsidRDefault="00AF19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B8" w:rsidRDefault="004564DE">
    <w:pPr>
      <w:rPr>
        <w:sz w:val="2"/>
        <w:szCs w:val="2"/>
      </w:rPr>
    </w:pPr>
    <w:r w:rsidRPr="004564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28.8pt;margin-top:37.1pt;width:8.3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1EB8" w:rsidRDefault="004564D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57DA8" w:rsidRPr="00457DA8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F3B"/>
    <w:multiLevelType w:val="multilevel"/>
    <w:tmpl w:val="089CCBBE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862CC"/>
    <w:multiLevelType w:val="multilevel"/>
    <w:tmpl w:val="FC7AA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312C6"/>
    <w:multiLevelType w:val="multilevel"/>
    <w:tmpl w:val="EEFA80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109EC"/>
    <w:multiLevelType w:val="multilevel"/>
    <w:tmpl w:val="91FCD6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118AB"/>
    <w:multiLevelType w:val="multilevel"/>
    <w:tmpl w:val="36D2A6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E2FD1"/>
    <w:multiLevelType w:val="multilevel"/>
    <w:tmpl w:val="2AF2F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24355"/>
    <w:multiLevelType w:val="multilevel"/>
    <w:tmpl w:val="CB94959A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E151B8"/>
    <w:multiLevelType w:val="multilevel"/>
    <w:tmpl w:val="B20CF304"/>
    <w:lvl w:ilvl="0">
      <w:start w:val="4"/>
      <w:numFmt w:val="decimal"/>
      <w:lvlText w:val="9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2B62"/>
    <w:rsid w:val="0003783D"/>
    <w:rsid w:val="000F43FE"/>
    <w:rsid w:val="0011423B"/>
    <w:rsid w:val="00140D98"/>
    <w:rsid w:val="00181EB8"/>
    <w:rsid w:val="001A630C"/>
    <w:rsid w:val="001E3C86"/>
    <w:rsid w:val="0029388F"/>
    <w:rsid w:val="002F1A9E"/>
    <w:rsid w:val="002F5842"/>
    <w:rsid w:val="00305621"/>
    <w:rsid w:val="003F6A5F"/>
    <w:rsid w:val="00447AF1"/>
    <w:rsid w:val="004564DE"/>
    <w:rsid w:val="00457DA8"/>
    <w:rsid w:val="004A7A24"/>
    <w:rsid w:val="004C2B62"/>
    <w:rsid w:val="0057450D"/>
    <w:rsid w:val="005952CF"/>
    <w:rsid w:val="005C01A3"/>
    <w:rsid w:val="00641E5E"/>
    <w:rsid w:val="00666F21"/>
    <w:rsid w:val="0069766C"/>
    <w:rsid w:val="006A6C3A"/>
    <w:rsid w:val="0075280A"/>
    <w:rsid w:val="008F48A3"/>
    <w:rsid w:val="00942FF7"/>
    <w:rsid w:val="00975C0C"/>
    <w:rsid w:val="009C10C3"/>
    <w:rsid w:val="00A12496"/>
    <w:rsid w:val="00A360D7"/>
    <w:rsid w:val="00AF19F2"/>
    <w:rsid w:val="00B63DE1"/>
    <w:rsid w:val="00B655E8"/>
    <w:rsid w:val="00B74699"/>
    <w:rsid w:val="00B9214A"/>
    <w:rsid w:val="00C360A9"/>
    <w:rsid w:val="00C942E9"/>
    <w:rsid w:val="00CF4820"/>
    <w:rsid w:val="00D311E8"/>
    <w:rsid w:val="00D34994"/>
    <w:rsid w:val="00EB1A30"/>
    <w:rsid w:val="00EC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B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B6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C2B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3Exact0">
    <w:name w:val="Основной текст (3) Exact"/>
    <w:basedOn w:val="3Exact"/>
    <w:rsid w:val="004C2B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C2B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4C2B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2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Курсив"/>
    <w:basedOn w:val="5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4C2B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rsid w:val="004C2B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4C2B62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customStyle="1" w:styleId="20">
    <w:name w:val="Основной текст (2)"/>
    <w:basedOn w:val="a"/>
    <w:link w:val="2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C2B62"/>
    <w:pPr>
      <w:shd w:val="clear" w:color="auto" w:fill="FFFFFF"/>
      <w:spacing w:before="120" w:after="240" w:line="0" w:lineRule="atLeast"/>
      <w:ind w:hanging="12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4C2B62"/>
    <w:pPr>
      <w:shd w:val="clear" w:color="auto" w:fill="FFFFFF"/>
      <w:spacing w:line="319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C6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C9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C6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C9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C6C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C97"/>
    <w:rPr>
      <w:rFonts w:ascii="Tahoma" w:hAnsi="Tahoma" w:cs="Tahoma"/>
      <w:color w:val="000000"/>
      <w:sz w:val="16"/>
      <w:szCs w:val="16"/>
    </w:rPr>
  </w:style>
  <w:style w:type="paragraph" w:styleId="ad">
    <w:name w:val="caption"/>
    <w:basedOn w:val="a"/>
    <w:next w:val="a"/>
    <w:qFormat/>
    <w:rsid w:val="00EC6C97"/>
    <w:pPr>
      <w:widowControl/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bidi="ar-SA"/>
    </w:rPr>
  </w:style>
  <w:style w:type="character" w:customStyle="1" w:styleId="2Exact">
    <w:name w:val="Подпись к таблице (2) Exact"/>
    <w:basedOn w:val="a0"/>
    <w:link w:val="25"/>
    <w:rsid w:val="00D311E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D311E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D311E8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D311E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sid w:val="00D311E8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2">
    <w:name w:val="Основной текст (2) + 9;5 pt"/>
    <w:basedOn w:val="2"/>
    <w:rsid w:val="00D311E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D311E8"/>
    <w:rPr>
      <w:b/>
      <w:b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25">
    <w:name w:val="Подпись к таблице (2)"/>
    <w:basedOn w:val="a"/>
    <w:link w:val="2Exact"/>
    <w:rsid w:val="00D311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character" w:customStyle="1" w:styleId="2CourierNew4pt">
    <w:name w:val="Основной текст (2) + Courier New;4 pt"/>
    <w:basedOn w:val="2"/>
    <w:rsid w:val="00D311E8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table" w:styleId="ae">
    <w:name w:val="Table Grid"/>
    <w:basedOn w:val="a1"/>
    <w:uiPriority w:val="59"/>
    <w:rsid w:val="00942FF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</dc:creator>
  <cp:lastModifiedBy>e.maksyutova</cp:lastModifiedBy>
  <cp:revision>2</cp:revision>
  <cp:lastPrinted>2020-01-15T11:31:00Z</cp:lastPrinted>
  <dcterms:created xsi:type="dcterms:W3CDTF">2020-01-15T11:33:00Z</dcterms:created>
  <dcterms:modified xsi:type="dcterms:W3CDTF">2020-01-15T11:33:00Z</dcterms:modified>
</cp:coreProperties>
</file>