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>МУНИЦИПАЛЬНОГО ОКРУГА БАЛКАНСКИЙ</w:t>
      </w:r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>органа внутреннего муниципального финансового контроля МО Балканский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Балканский </w:t>
      </w:r>
    </w:p>
    <w:p w:rsidR="00EC6C97" w:rsidRDefault="00EC6C97" w:rsidP="00EC6C97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 xml:space="preserve">за </w:t>
      </w:r>
      <w:r w:rsidR="00641E5E">
        <w:rPr>
          <w:rFonts w:ascii="Times New Roman" w:hAnsi="Times New Roman" w:cs="Times New Roman"/>
          <w:b/>
          <w:color w:val="auto"/>
        </w:rPr>
        <w:t xml:space="preserve">1 </w:t>
      </w:r>
      <w:r w:rsidR="006A6C3A">
        <w:rPr>
          <w:rFonts w:ascii="Times New Roman" w:hAnsi="Times New Roman" w:cs="Times New Roman"/>
          <w:b/>
          <w:color w:val="auto"/>
        </w:rPr>
        <w:t>п</w:t>
      </w:r>
      <w:r w:rsidR="00140D98">
        <w:rPr>
          <w:rFonts w:ascii="Times New Roman" w:hAnsi="Times New Roman" w:cs="Times New Roman"/>
          <w:b/>
          <w:color w:val="auto"/>
        </w:rPr>
        <w:t>о</w:t>
      </w:r>
      <w:r w:rsidR="006A6C3A">
        <w:rPr>
          <w:rFonts w:ascii="Times New Roman" w:hAnsi="Times New Roman" w:cs="Times New Roman"/>
          <w:b/>
          <w:color w:val="auto"/>
        </w:rPr>
        <w:t>лугодие</w:t>
      </w:r>
      <w:r w:rsidR="00D34994">
        <w:rPr>
          <w:rFonts w:ascii="Times New Roman" w:hAnsi="Times New Roman" w:cs="Times New Roman"/>
          <w:b/>
          <w:color w:val="auto"/>
        </w:rPr>
        <w:t xml:space="preserve"> 201</w:t>
      </w:r>
      <w:r w:rsidR="00641E5E">
        <w:rPr>
          <w:rFonts w:ascii="Times New Roman" w:hAnsi="Times New Roman" w:cs="Times New Roman"/>
          <w:b/>
          <w:color w:val="auto"/>
        </w:rPr>
        <w:t>9</w:t>
      </w:r>
      <w:r w:rsidR="00D34994">
        <w:rPr>
          <w:rFonts w:ascii="Times New Roman" w:hAnsi="Times New Roman" w:cs="Times New Roman"/>
          <w:b/>
          <w:color w:val="auto"/>
        </w:rPr>
        <w:t xml:space="preserve"> года</w:t>
      </w:r>
    </w:p>
    <w:p w:rsidR="00B74699" w:rsidRPr="002F1A9E" w:rsidRDefault="00B74699" w:rsidP="00EC6C97">
      <w:pPr>
        <w:jc w:val="center"/>
        <w:rPr>
          <w:rFonts w:ascii="Times New Roman" w:hAnsi="Times New Roman" w:cs="Times New Roman"/>
          <w:b/>
          <w:color w:val="auto"/>
        </w:rPr>
      </w:pP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6A6C3A">
        <w:rPr>
          <w:rFonts w:ascii="Times New Roman" w:hAnsi="Times New Roman" w:cs="Times New Roman"/>
          <w:bCs/>
          <w:color w:val="auto"/>
          <w:kern w:val="36"/>
        </w:rPr>
        <w:t>20</w:t>
      </w:r>
      <w:r w:rsidR="000F43FE">
        <w:rPr>
          <w:rFonts w:ascii="Times New Roman" w:hAnsi="Times New Roman" w:cs="Times New Roman"/>
          <w:bCs/>
          <w:color w:val="auto"/>
          <w:kern w:val="36"/>
        </w:rPr>
        <w:t>.</w:t>
      </w:r>
      <w:r w:rsidR="00641E5E">
        <w:rPr>
          <w:rFonts w:ascii="Times New Roman" w:hAnsi="Times New Roman" w:cs="Times New Roman"/>
          <w:bCs/>
          <w:color w:val="auto"/>
          <w:kern w:val="36"/>
        </w:rPr>
        <w:t>0</w:t>
      </w:r>
      <w:r w:rsidR="006A6C3A">
        <w:rPr>
          <w:rFonts w:ascii="Times New Roman" w:hAnsi="Times New Roman" w:cs="Times New Roman"/>
          <w:bCs/>
          <w:color w:val="auto"/>
          <w:kern w:val="36"/>
        </w:rPr>
        <w:t>7</w:t>
      </w:r>
      <w:r w:rsidR="000F43FE">
        <w:rPr>
          <w:rFonts w:ascii="Times New Roman" w:hAnsi="Times New Roman" w:cs="Times New Roman"/>
          <w:bCs/>
          <w:color w:val="auto"/>
          <w:kern w:val="36"/>
        </w:rPr>
        <w:t>.201</w:t>
      </w:r>
      <w:r w:rsidR="00641E5E">
        <w:rPr>
          <w:rFonts w:ascii="Times New Roman" w:hAnsi="Times New Roman" w:cs="Times New Roman"/>
          <w:bCs/>
          <w:color w:val="auto"/>
          <w:kern w:val="36"/>
        </w:rPr>
        <w:t>9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C942E9" w:rsidRPr="00C65217">
        <w:rPr>
          <w:rFonts w:ascii="Times New Roman" w:hAnsi="Times New Roman" w:cs="Times New Roman"/>
          <w:color w:val="FF0000"/>
        </w:rPr>
        <w:t>соблюдения законодательства РФ при осуществлении</w:t>
      </w:r>
      <w:r w:rsidR="00C942E9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 муниципальных нужд</w:t>
      </w:r>
      <w:r w:rsidR="00C942E9" w:rsidRPr="0029388F">
        <w:rPr>
          <w:rFonts w:ascii="Times New Roman" w:hAnsi="Times New Roman" w:cs="Times New Roman"/>
          <w:color w:val="auto"/>
        </w:rPr>
        <w:t xml:space="preserve"> </w:t>
      </w:r>
      <w:r w:rsidRPr="0029388F">
        <w:rPr>
          <w:rFonts w:ascii="Times New Roman" w:hAnsi="Times New Roman" w:cs="Times New Roman"/>
          <w:color w:val="auto"/>
        </w:rPr>
        <w:t xml:space="preserve">за </w:t>
      </w:r>
      <w:r w:rsidR="00641E5E">
        <w:rPr>
          <w:rFonts w:ascii="Times New Roman" w:hAnsi="Times New Roman" w:cs="Times New Roman"/>
          <w:color w:val="auto"/>
        </w:rPr>
        <w:t xml:space="preserve">1 </w:t>
      </w:r>
      <w:r w:rsidR="00140D98">
        <w:rPr>
          <w:rFonts w:ascii="Times New Roman" w:hAnsi="Times New Roman" w:cs="Times New Roman"/>
          <w:color w:val="auto"/>
        </w:rPr>
        <w:t>полугодие</w:t>
      </w:r>
      <w:r w:rsidR="00D34994">
        <w:rPr>
          <w:rFonts w:ascii="Times New Roman" w:hAnsi="Times New Roman" w:cs="Times New Roman"/>
          <w:color w:val="auto"/>
        </w:rPr>
        <w:t xml:space="preserve"> 201</w:t>
      </w:r>
      <w:r w:rsidR="00641E5E">
        <w:rPr>
          <w:rFonts w:ascii="Times New Roman" w:hAnsi="Times New Roman" w:cs="Times New Roman"/>
          <w:color w:val="auto"/>
        </w:rPr>
        <w:t>9</w:t>
      </w:r>
      <w:r w:rsidR="00D34994">
        <w:rPr>
          <w:rFonts w:ascii="Times New Roman" w:hAnsi="Times New Roman" w:cs="Times New Roman"/>
          <w:color w:val="auto"/>
        </w:rPr>
        <w:t xml:space="preserve"> года</w:t>
      </w:r>
      <w:r w:rsidRPr="000F43FE">
        <w:rPr>
          <w:rFonts w:ascii="Times New Roman" w:hAnsi="Times New Roman" w:cs="Times New Roman"/>
          <w:color w:val="FF0000"/>
        </w:rPr>
        <w:t>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</w:t>
      </w:r>
      <w:r w:rsidRPr="00157155">
        <w:rPr>
          <w:rFonts w:ascii="Times New Roman" w:hAnsi="Times New Roman" w:cs="Times New Roman"/>
          <w:color w:val="auto"/>
        </w:rPr>
        <w:t>б</w:t>
      </w:r>
      <w:r w:rsidRPr="00157155">
        <w:rPr>
          <w:rFonts w:ascii="Times New Roman" w:hAnsi="Times New Roman" w:cs="Times New Roman"/>
          <w:color w:val="auto"/>
        </w:rPr>
        <w:t>разовании Санкт – Петербурга муниципальный округ Балканский»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</w:t>
      </w:r>
      <w:r w:rsidR="00140D98">
        <w:rPr>
          <w:rFonts w:ascii="Times New Roman" w:hAnsi="Times New Roman" w:cs="Times New Roman"/>
          <w:color w:val="auto"/>
        </w:rPr>
        <w:t>9</w:t>
      </w:r>
      <w:r w:rsidRPr="00157155">
        <w:rPr>
          <w:rFonts w:ascii="Times New Roman" w:hAnsi="Times New Roman" w:cs="Times New Roman"/>
          <w:color w:val="auto"/>
        </w:rPr>
        <w:t>.</w:t>
      </w:r>
      <w:r w:rsidR="00641E5E">
        <w:rPr>
          <w:rFonts w:ascii="Times New Roman" w:hAnsi="Times New Roman" w:cs="Times New Roman"/>
          <w:color w:val="auto"/>
        </w:rPr>
        <w:t>0</w:t>
      </w:r>
      <w:r w:rsidR="00140D98"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>.201</w:t>
      </w:r>
      <w:r w:rsidR="00641E5E">
        <w:rPr>
          <w:rFonts w:ascii="Times New Roman" w:hAnsi="Times New Roman" w:cs="Times New Roman"/>
          <w:color w:val="auto"/>
        </w:rPr>
        <w:t>9</w:t>
      </w:r>
      <w:r w:rsidR="000F43FE">
        <w:rPr>
          <w:rFonts w:ascii="Times New Roman" w:hAnsi="Times New Roman" w:cs="Times New Roman"/>
          <w:color w:val="auto"/>
        </w:rPr>
        <w:t xml:space="preserve"> г. по </w:t>
      </w:r>
      <w:r w:rsidR="00140D98">
        <w:rPr>
          <w:rFonts w:ascii="Times New Roman" w:hAnsi="Times New Roman" w:cs="Times New Roman"/>
          <w:color w:val="auto"/>
        </w:rPr>
        <w:t>20</w:t>
      </w:r>
      <w:r w:rsidRPr="00157155">
        <w:rPr>
          <w:rFonts w:ascii="Times New Roman" w:hAnsi="Times New Roman" w:cs="Times New Roman"/>
          <w:color w:val="auto"/>
        </w:rPr>
        <w:t>.</w:t>
      </w:r>
      <w:r w:rsidR="00641E5E">
        <w:rPr>
          <w:rFonts w:ascii="Times New Roman" w:hAnsi="Times New Roman" w:cs="Times New Roman"/>
          <w:color w:val="auto"/>
        </w:rPr>
        <w:t>0</w:t>
      </w:r>
      <w:r w:rsidR="00140D98"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>.201</w:t>
      </w:r>
      <w:r w:rsidR="00641E5E">
        <w:rPr>
          <w:rFonts w:ascii="Times New Roman" w:hAnsi="Times New Roman" w:cs="Times New Roman"/>
          <w:color w:val="auto"/>
        </w:rPr>
        <w:t>9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 xml:space="preserve">По итогам </w:t>
      </w:r>
      <w:r w:rsidR="00641E5E">
        <w:rPr>
          <w:rFonts w:ascii="Times New Roman" w:hAnsi="Times New Roman" w:cs="Times New Roman"/>
        </w:rPr>
        <w:t xml:space="preserve">1 </w:t>
      </w:r>
      <w:r w:rsidR="00140D98">
        <w:rPr>
          <w:rFonts w:ascii="Times New Roman" w:hAnsi="Times New Roman" w:cs="Times New Roman"/>
        </w:rPr>
        <w:t>полугодия</w:t>
      </w:r>
      <w:r w:rsidR="00D34994">
        <w:rPr>
          <w:rFonts w:ascii="Times New Roman" w:hAnsi="Times New Roman" w:cs="Times New Roman"/>
        </w:rPr>
        <w:t xml:space="preserve"> 201</w:t>
      </w:r>
      <w:r w:rsidR="00641E5E">
        <w:rPr>
          <w:rFonts w:ascii="Times New Roman" w:hAnsi="Times New Roman" w:cs="Times New Roman"/>
        </w:rPr>
        <w:t>9</w:t>
      </w:r>
      <w:r w:rsidRPr="00BB55E7">
        <w:rPr>
          <w:rFonts w:ascii="Times New Roman" w:hAnsi="Times New Roman" w:cs="Times New Roman"/>
          <w:b/>
        </w:rPr>
        <w:t xml:space="preserve"> </w:t>
      </w:r>
      <w:r w:rsidRPr="00102B3B">
        <w:rPr>
          <w:rFonts w:ascii="Times New Roman" w:hAnsi="Times New Roman" w:cs="Times New Roman"/>
        </w:rPr>
        <w:t xml:space="preserve">года было проведено </w:t>
      </w:r>
      <w:r w:rsidR="00181EB8">
        <w:rPr>
          <w:rFonts w:ascii="Times New Roman" w:hAnsi="Times New Roman" w:cs="Times New Roman"/>
        </w:rPr>
        <w:t>конкурентных</w:t>
      </w:r>
      <w:r w:rsidRPr="00102B3B">
        <w:rPr>
          <w:rFonts w:ascii="Times New Roman" w:hAnsi="Times New Roman" w:cs="Times New Roman"/>
        </w:rPr>
        <w:t xml:space="preserve"> процеду</w:t>
      </w:r>
      <w:r>
        <w:rPr>
          <w:rFonts w:ascii="Times New Roman" w:hAnsi="Times New Roman" w:cs="Times New Roman"/>
        </w:rPr>
        <w:t>р осуществления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942FF7" w:rsidRPr="00102B3B" w:rsidRDefault="00140D98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4786" w:type="dxa"/>
          </w:tcPr>
          <w:p w:rsidR="00942FF7" w:rsidRPr="00102B3B" w:rsidRDefault="00140D98" w:rsidP="00D3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не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способом запроса котировок не превышает 10%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2 статьи 72 Федерального закона №44-ФЗ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проводились в соответствии с утвержденным планом-графиком закупок товаров, работ, услуг для обеспечения 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 Балканский, размещенным в ЕИС.</w:t>
      </w:r>
    </w:p>
    <w:p w:rsidR="00B74699" w:rsidRDefault="00B74699" w:rsidP="00942FF7">
      <w:pPr>
        <w:rPr>
          <w:rFonts w:ascii="Times New Roman" w:hAnsi="Times New Roman" w:cs="Times New Roman"/>
        </w:rPr>
      </w:pPr>
    </w:p>
    <w:p w:rsidR="00B74699" w:rsidRDefault="00B74699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Нарушения основных положений и принципов контрактной системы не выявлены.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>Ю.Г. Холодкова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4F" w:rsidRDefault="00923A4F" w:rsidP="004C2B62">
      <w:r>
        <w:separator/>
      </w:r>
    </w:p>
  </w:endnote>
  <w:endnote w:type="continuationSeparator" w:id="0">
    <w:p w:rsidR="00923A4F" w:rsidRDefault="00923A4F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4F" w:rsidRDefault="00923A4F"/>
  </w:footnote>
  <w:footnote w:type="continuationSeparator" w:id="0">
    <w:p w:rsidR="00923A4F" w:rsidRDefault="00923A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B8" w:rsidRDefault="004564DE">
    <w:pPr>
      <w:rPr>
        <w:sz w:val="2"/>
        <w:szCs w:val="2"/>
      </w:rPr>
    </w:pPr>
    <w:r w:rsidRPr="004564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1EB8" w:rsidRDefault="004564D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40D98" w:rsidRPr="00140D98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2B62"/>
    <w:rsid w:val="0003783D"/>
    <w:rsid w:val="000F43FE"/>
    <w:rsid w:val="0011423B"/>
    <w:rsid w:val="00140D98"/>
    <w:rsid w:val="00181EB8"/>
    <w:rsid w:val="001A630C"/>
    <w:rsid w:val="001E3C86"/>
    <w:rsid w:val="0029388F"/>
    <w:rsid w:val="002F1A9E"/>
    <w:rsid w:val="002F5842"/>
    <w:rsid w:val="00305621"/>
    <w:rsid w:val="003F6A5F"/>
    <w:rsid w:val="00447AF1"/>
    <w:rsid w:val="004564DE"/>
    <w:rsid w:val="004A7A24"/>
    <w:rsid w:val="004C2B62"/>
    <w:rsid w:val="0057450D"/>
    <w:rsid w:val="005952CF"/>
    <w:rsid w:val="005C01A3"/>
    <w:rsid w:val="00641E5E"/>
    <w:rsid w:val="00666F21"/>
    <w:rsid w:val="0069766C"/>
    <w:rsid w:val="006A6C3A"/>
    <w:rsid w:val="0075280A"/>
    <w:rsid w:val="008F48A3"/>
    <w:rsid w:val="00923A4F"/>
    <w:rsid w:val="00942FF7"/>
    <w:rsid w:val="00975C0C"/>
    <w:rsid w:val="009C10C3"/>
    <w:rsid w:val="00A360D7"/>
    <w:rsid w:val="00B63DE1"/>
    <w:rsid w:val="00B655E8"/>
    <w:rsid w:val="00B74699"/>
    <w:rsid w:val="00B9214A"/>
    <w:rsid w:val="00C360A9"/>
    <w:rsid w:val="00C942E9"/>
    <w:rsid w:val="00CF4820"/>
    <w:rsid w:val="00D311E8"/>
    <w:rsid w:val="00D34994"/>
    <w:rsid w:val="00EB1A30"/>
    <w:rsid w:val="00EC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e.maksyutova</cp:lastModifiedBy>
  <cp:revision>2</cp:revision>
  <cp:lastPrinted>2020-01-15T11:29:00Z</cp:lastPrinted>
  <dcterms:created xsi:type="dcterms:W3CDTF">2020-01-15T11:31:00Z</dcterms:created>
  <dcterms:modified xsi:type="dcterms:W3CDTF">2020-01-15T11:31:00Z</dcterms:modified>
</cp:coreProperties>
</file>