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B" w:rsidRDefault="00057F1B" w:rsidP="00057F1B">
      <w:pPr>
        <w:ind w:left="-567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89472" cy="218276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bykhanova\Desktop\совет 67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72" cy="218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05E7" w:rsidRPr="00BD05E7" w:rsidRDefault="00BD05E7" w:rsidP="00BD05E7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F1B" w:rsidRDefault="00057F1B" w:rsidP="00057F1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35B1" w:rsidRDefault="001011E9" w:rsidP="001E35B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647E">
        <w:rPr>
          <w:rFonts w:ascii="Times New Roman" w:hAnsi="Times New Roman" w:cs="Times New Roman"/>
          <w:b/>
          <w:sz w:val="28"/>
          <w:szCs w:val="28"/>
        </w:rPr>
        <w:t>26</w:t>
      </w:r>
      <w:r w:rsidR="001E35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647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E35B1">
        <w:rPr>
          <w:rFonts w:ascii="Times New Roman" w:hAnsi="Times New Roman" w:cs="Times New Roman"/>
          <w:b/>
          <w:sz w:val="28"/>
          <w:szCs w:val="28"/>
        </w:rPr>
        <w:t xml:space="preserve">2019                                                                                      № </w:t>
      </w:r>
      <w:r w:rsidR="00A1647E">
        <w:rPr>
          <w:rFonts w:ascii="Times New Roman" w:hAnsi="Times New Roman" w:cs="Times New Roman"/>
          <w:b/>
          <w:sz w:val="28"/>
          <w:szCs w:val="28"/>
        </w:rPr>
        <w:t>40</w:t>
      </w:r>
    </w:p>
    <w:p w:rsidR="00057F1B" w:rsidRPr="00057F1B" w:rsidRDefault="00057F1B" w:rsidP="00057F1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E8" w:rsidRPr="00BD05E7" w:rsidRDefault="009A1EE8" w:rsidP="00057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E7">
        <w:rPr>
          <w:rFonts w:ascii="Times New Roman" w:hAnsi="Times New Roman" w:cs="Times New Roman"/>
          <w:b/>
          <w:sz w:val="28"/>
          <w:szCs w:val="28"/>
        </w:rPr>
        <w:t xml:space="preserve">«О стратегическом планировании во внутригородском муниципальном образовании Санкт-Петербурга </w:t>
      </w:r>
      <w:r w:rsidR="00057F1B" w:rsidRPr="00BD05E7">
        <w:rPr>
          <w:rFonts w:ascii="Times New Roman" w:hAnsi="Times New Roman" w:cs="Times New Roman"/>
          <w:b/>
          <w:sz w:val="28"/>
          <w:szCs w:val="28"/>
        </w:rPr>
        <w:t>муниципального округа Балканский</w:t>
      </w:r>
      <w:r w:rsidRPr="00BD05E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22BD" w:rsidRPr="00AD21DE" w:rsidRDefault="009A1EE8" w:rsidP="00AD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</w:t>
      </w:r>
      <w:r w:rsidR="00057F1B" w:rsidRPr="00AD21DE">
        <w:rPr>
          <w:rFonts w:ascii="Times New Roman" w:hAnsi="Times New Roman" w:cs="Times New Roman"/>
          <w:sz w:val="24"/>
          <w:szCs w:val="24"/>
        </w:rPr>
        <w:t>г</w:t>
      </w:r>
      <w:r w:rsidRPr="00AD21DE">
        <w:rPr>
          <w:rFonts w:ascii="Times New Roman" w:hAnsi="Times New Roman" w:cs="Times New Roman"/>
          <w:sz w:val="24"/>
          <w:szCs w:val="24"/>
        </w:rPr>
        <w:t xml:space="preserve"> № 172-ФЗ «О стратегическом планировании в Российской Федерации» и Законом Санкт-Петербурга</w:t>
      </w:r>
      <w:r w:rsidR="00057F1B" w:rsidRPr="00AD21DE">
        <w:rPr>
          <w:rFonts w:ascii="Times New Roman" w:hAnsi="Times New Roman" w:cs="Times New Roman"/>
          <w:sz w:val="24"/>
          <w:szCs w:val="24"/>
        </w:rPr>
        <w:t xml:space="preserve"> от 01.07.2015 г.</w:t>
      </w:r>
      <w:r w:rsidRPr="00AD21DE">
        <w:rPr>
          <w:rFonts w:ascii="Times New Roman" w:hAnsi="Times New Roman" w:cs="Times New Roman"/>
          <w:sz w:val="24"/>
          <w:szCs w:val="24"/>
        </w:rPr>
        <w:t xml:space="preserve"> № 396-75 «О стратегическом планировании в Санкт-Петербурге»</w:t>
      </w:r>
    </w:p>
    <w:p w:rsidR="009A1EE8" w:rsidRPr="00AD21DE" w:rsidRDefault="009A1EE8" w:rsidP="00AD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57F1B" w:rsidRPr="00AD21DE">
        <w:rPr>
          <w:rFonts w:ascii="Times New Roman" w:hAnsi="Times New Roman" w:cs="Times New Roman"/>
          <w:sz w:val="24"/>
          <w:szCs w:val="24"/>
        </w:rPr>
        <w:t xml:space="preserve">стратегию социально-экономического развития </w:t>
      </w:r>
      <w:r w:rsidRPr="00AD21DE"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образовании Санкт-Петербурга </w:t>
      </w:r>
      <w:r w:rsidR="00057F1B" w:rsidRPr="00AD21DE">
        <w:rPr>
          <w:rFonts w:ascii="Times New Roman" w:hAnsi="Times New Roman" w:cs="Times New Roman"/>
          <w:sz w:val="24"/>
          <w:szCs w:val="24"/>
        </w:rPr>
        <w:t xml:space="preserve">муниципального округа Балканский </w:t>
      </w:r>
      <w:r w:rsidRPr="00AD21DE">
        <w:rPr>
          <w:rFonts w:ascii="Times New Roman" w:hAnsi="Times New Roman" w:cs="Times New Roman"/>
          <w:sz w:val="24"/>
          <w:szCs w:val="24"/>
        </w:rPr>
        <w:t>в соответствии с приложением № 1 к настоящему решению</w:t>
      </w:r>
    </w:p>
    <w:p w:rsidR="009A1EE8" w:rsidRPr="00AD21DE" w:rsidRDefault="007F3902" w:rsidP="00AD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EE8" w:rsidRPr="00AD21DE">
        <w:rPr>
          <w:rFonts w:ascii="Times New Roman" w:hAnsi="Times New Roman" w:cs="Times New Roman"/>
          <w:sz w:val="24"/>
          <w:szCs w:val="24"/>
        </w:rPr>
        <w:t xml:space="preserve">. </w:t>
      </w:r>
      <w:r w:rsidR="00057F1B" w:rsidRPr="00AD21DE">
        <w:rPr>
          <w:rFonts w:ascii="Times New Roman" w:hAnsi="Times New Roman" w:cs="Times New Roman"/>
          <w:sz w:val="24"/>
          <w:szCs w:val="24"/>
        </w:rPr>
        <w:t>Контроль за вып</w:t>
      </w:r>
      <w:r w:rsidR="009A1EE8" w:rsidRPr="00AD21DE">
        <w:rPr>
          <w:rFonts w:ascii="Times New Roman" w:hAnsi="Times New Roman" w:cs="Times New Roman"/>
          <w:sz w:val="24"/>
          <w:szCs w:val="24"/>
        </w:rPr>
        <w:t xml:space="preserve">олнением решения возложить на Главу муниципального образования </w:t>
      </w:r>
      <w:r w:rsidR="00057F1B" w:rsidRPr="00AD21DE">
        <w:rPr>
          <w:rFonts w:ascii="Times New Roman" w:hAnsi="Times New Roman" w:cs="Times New Roman"/>
          <w:sz w:val="24"/>
          <w:szCs w:val="24"/>
        </w:rPr>
        <w:t>муниципального округа Балканский</w:t>
      </w:r>
      <w:r w:rsidR="00BD05E7" w:rsidRPr="00AD21DE">
        <w:rPr>
          <w:rFonts w:ascii="Times New Roman" w:hAnsi="Times New Roman" w:cs="Times New Roman"/>
          <w:sz w:val="24"/>
          <w:szCs w:val="24"/>
        </w:rPr>
        <w:t xml:space="preserve"> С.А. Лебедева.</w:t>
      </w:r>
    </w:p>
    <w:p w:rsidR="009A1EE8" w:rsidRPr="00AD21DE" w:rsidRDefault="00865147" w:rsidP="00AD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1EE8" w:rsidRPr="00AD21D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 (обнародования).</w:t>
      </w:r>
    </w:p>
    <w:p w:rsidR="00057F1B" w:rsidRDefault="00057F1B" w:rsidP="00057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1DE" w:rsidRDefault="00AD21DE" w:rsidP="00AD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DE" w:rsidRDefault="00AD21DE" w:rsidP="00AD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DE" w:rsidRDefault="00AD21DE" w:rsidP="00AD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DE" w:rsidRPr="00AD21DE" w:rsidRDefault="00AD21DE" w:rsidP="00AD2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E"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AD21DE" w:rsidRPr="00AD21DE" w:rsidRDefault="00AD21DE" w:rsidP="00AD21D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E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</w:t>
      </w:r>
      <w:r w:rsidRPr="00AD21DE">
        <w:rPr>
          <w:rFonts w:ascii="Times New Roman" w:hAnsi="Times New Roman" w:cs="Times New Roman"/>
          <w:sz w:val="24"/>
          <w:szCs w:val="24"/>
        </w:rPr>
        <w:tab/>
        <w:t>С.А. Лебедев</w:t>
      </w:r>
    </w:p>
    <w:p w:rsidR="00AD21DE" w:rsidRDefault="00AD21DE" w:rsidP="00AD21DE">
      <w:pPr>
        <w:outlineLvl w:val="0"/>
        <w:rPr>
          <w:sz w:val="28"/>
          <w:szCs w:val="28"/>
        </w:rPr>
      </w:pPr>
    </w:p>
    <w:p w:rsidR="009A1EE8" w:rsidRDefault="009A1EE8" w:rsidP="009A1EE8"/>
    <w:p w:rsidR="009A1EE8" w:rsidRDefault="009A1EE8" w:rsidP="009A1EE8"/>
    <w:p w:rsidR="009A1EE8" w:rsidRDefault="009A1EE8" w:rsidP="009A1EE8"/>
    <w:p w:rsidR="00AD21DE" w:rsidRDefault="00AD21DE" w:rsidP="00057F1B">
      <w:pPr>
        <w:pStyle w:val="a6"/>
        <w:jc w:val="right"/>
      </w:pPr>
    </w:p>
    <w:p w:rsidR="00AD21DE" w:rsidRDefault="00AD21DE" w:rsidP="00057F1B">
      <w:pPr>
        <w:pStyle w:val="a6"/>
        <w:jc w:val="right"/>
      </w:pPr>
    </w:p>
    <w:p w:rsidR="00AD21DE" w:rsidRDefault="00AD21DE" w:rsidP="00057F1B">
      <w:pPr>
        <w:pStyle w:val="a6"/>
        <w:jc w:val="right"/>
      </w:pPr>
    </w:p>
    <w:p w:rsidR="00AD21DE" w:rsidRDefault="00AD21DE" w:rsidP="00057F1B">
      <w:pPr>
        <w:pStyle w:val="a6"/>
        <w:jc w:val="right"/>
      </w:pPr>
    </w:p>
    <w:p w:rsidR="00AD21DE" w:rsidRDefault="00AD21DE" w:rsidP="00057F1B">
      <w:pPr>
        <w:pStyle w:val="a6"/>
        <w:jc w:val="right"/>
      </w:pPr>
    </w:p>
    <w:p w:rsidR="00AD21DE" w:rsidRDefault="00AD21DE" w:rsidP="00057F1B">
      <w:pPr>
        <w:pStyle w:val="a6"/>
        <w:jc w:val="right"/>
      </w:pPr>
    </w:p>
    <w:p w:rsidR="009A1EE8" w:rsidRPr="00AD21DE" w:rsidRDefault="009A1EE8" w:rsidP="00057F1B">
      <w:pPr>
        <w:pStyle w:val="a6"/>
        <w:jc w:val="right"/>
        <w:rPr>
          <w:rFonts w:ascii="Times New Roman" w:hAnsi="Times New Roman" w:cs="Times New Roman"/>
        </w:rPr>
      </w:pPr>
      <w:r w:rsidRPr="00AD21DE">
        <w:rPr>
          <w:rFonts w:ascii="Times New Roman" w:hAnsi="Times New Roman" w:cs="Times New Roman"/>
        </w:rPr>
        <w:t>Приложение № 1</w:t>
      </w:r>
    </w:p>
    <w:p w:rsidR="009A1EE8" w:rsidRPr="00AD21DE" w:rsidRDefault="009A1EE8" w:rsidP="00057F1B">
      <w:pPr>
        <w:pStyle w:val="a6"/>
        <w:jc w:val="right"/>
        <w:rPr>
          <w:rFonts w:ascii="Times New Roman" w:hAnsi="Times New Roman" w:cs="Times New Roman"/>
        </w:rPr>
      </w:pPr>
      <w:r w:rsidRPr="00AD21DE">
        <w:rPr>
          <w:rFonts w:ascii="Times New Roman" w:hAnsi="Times New Roman" w:cs="Times New Roman"/>
        </w:rPr>
        <w:t xml:space="preserve">к решению МС МО </w:t>
      </w:r>
      <w:r w:rsidR="00057F1B" w:rsidRPr="00AD21DE">
        <w:rPr>
          <w:rFonts w:ascii="Times New Roman" w:hAnsi="Times New Roman" w:cs="Times New Roman"/>
        </w:rPr>
        <w:t>Балканский</w:t>
      </w:r>
    </w:p>
    <w:p w:rsidR="009A1EE8" w:rsidRPr="00AD21DE" w:rsidRDefault="007E511E" w:rsidP="00057F1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A82BE6">
        <w:rPr>
          <w:rFonts w:ascii="Times New Roman" w:hAnsi="Times New Roman" w:cs="Times New Roman"/>
        </w:rPr>
        <w:t xml:space="preserve">40 </w:t>
      </w:r>
      <w:r w:rsidR="009A1EE8" w:rsidRPr="00AD21D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</w:t>
      </w:r>
      <w:r w:rsidR="00A1647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» </w:t>
      </w:r>
      <w:r w:rsidR="00A1647E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="00AD21DE" w:rsidRPr="00AD21D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г.</w:t>
      </w:r>
    </w:p>
    <w:p w:rsidR="00057F1B" w:rsidRPr="00057F1B" w:rsidRDefault="00057F1B" w:rsidP="00057F1B">
      <w:pPr>
        <w:pStyle w:val="a6"/>
        <w:jc w:val="right"/>
      </w:pPr>
    </w:p>
    <w:p w:rsidR="009A1EE8" w:rsidRPr="0036532D" w:rsidRDefault="009A1EE8" w:rsidP="00365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C7047">
        <w:rPr>
          <w:rFonts w:ascii="Times New Roman" w:hAnsi="Times New Roman" w:cs="Times New Roman"/>
          <w:b/>
          <w:bCs/>
          <w:sz w:val="28"/>
        </w:rPr>
        <w:t>Порядок осуществления стратегического планирования во внутригородском муниципальн</w:t>
      </w:r>
      <w:r w:rsidR="00057F1B" w:rsidRPr="00DC7047">
        <w:rPr>
          <w:rFonts w:ascii="Times New Roman" w:hAnsi="Times New Roman" w:cs="Times New Roman"/>
          <w:b/>
          <w:bCs/>
          <w:sz w:val="28"/>
        </w:rPr>
        <w:t>ом образовании Санкт-Петербурга муниципального округа Балканский</w:t>
      </w:r>
    </w:p>
    <w:p w:rsidR="009A1EE8" w:rsidRPr="00DC7047" w:rsidRDefault="009A1EE8" w:rsidP="00DC70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04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Порядка</w:t>
      </w:r>
    </w:p>
    <w:p w:rsidR="00DC7047" w:rsidRDefault="00BD05E7" w:rsidP="00DC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законом "О стратегическом планировании в Российской Федерации" (далее -Федеральный закон), законом </w:t>
      </w:r>
      <w:proofErr w:type="spellStart"/>
      <w:r w:rsidR="009A1EE8" w:rsidRPr="00DC7047">
        <w:rPr>
          <w:rFonts w:ascii="Times New Roman" w:hAnsi="Times New Roman" w:cs="Times New Roman"/>
          <w:sz w:val="28"/>
          <w:szCs w:val="28"/>
        </w:rPr>
        <w:t>Санкт­Петербурга</w:t>
      </w:r>
      <w:proofErr w:type="spellEnd"/>
      <w:r w:rsidR="009A1EE8" w:rsidRPr="00DC7047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Санкт-Петербурге» (далее -</w:t>
      </w:r>
      <w:r w:rsidR="00AF2754">
        <w:rPr>
          <w:rFonts w:ascii="Times New Roman" w:hAnsi="Times New Roman" w:cs="Times New Roman"/>
          <w:sz w:val="28"/>
          <w:szCs w:val="28"/>
        </w:rPr>
        <w:t xml:space="preserve">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9A1EE8" w:rsidRPr="00DC7047">
        <w:rPr>
          <w:rFonts w:ascii="Times New Roman" w:hAnsi="Times New Roman" w:cs="Times New Roman"/>
          <w:sz w:val="28"/>
          <w:szCs w:val="28"/>
        </w:rPr>
        <w:t>Санкт­Петербурга</w:t>
      </w:r>
      <w:proofErr w:type="spellEnd"/>
      <w:r w:rsidR="009A1EE8" w:rsidRPr="00DC7047">
        <w:rPr>
          <w:rFonts w:ascii="Times New Roman" w:hAnsi="Times New Roman" w:cs="Times New Roman"/>
          <w:sz w:val="28"/>
          <w:szCs w:val="28"/>
        </w:rPr>
        <w:t>) определяет полномочия органов мест</w:t>
      </w:r>
      <w:r w:rsidR="00AF2754">
        <w:rPr>
          <w:rFonts w:ascii="Times New Roman" w:hAnsi="Times New Roman" w:cs="Times New Roman"/>
          <w:sz w:val="28"/>
          <w:szCs w:val="28"/>
        </w:rPr>
        <w:t xml:space="preserve">ного самоуправления МО Балканский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 в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>.</w:t>
      </w:r>
    </w:p>
    <w:p w:rsidR="00DC7047" w:rsidRDefault="009A1EE8" w:rsidP="00DC70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047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стратегического планирования в </w:t>
      </w:r>
      <w:r w:rsidR="00DC7047" w:rsidRPr="00DC7047">
        <w:rPr>
          <w:rFonts w:ascii="Times New Roman" w:hAnsi="Times New Roman" w:cs="Times New Roman"/>
          <w:b/>
          <w:sz w:val="28"/>
          <w:szCs w:val="28"/>
        </w:rPr>
        <w:t>МО Балканский</w:t>
      </w:r>
    </w:p>
    <w:p w:rsidR="00DC7047" w:rsidRPr="00DC7047" w:rsidRDefault="00DC7047" w:rsidP="00DC704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BD05E7" w:rsidP="00DC70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Правовое регулирование стратегического планирования в МО </w:t>
      </w:r>
      <w:r w:rsidR="00DC7047">
        <w:rPr>
          <w:rFonts w:ascii="Times New Roman" w:hAnsi="Times New Roman" w:cs="Times New Roman"/>
          <w:sz w:val="28"/>
          <w:szCs w:val="28"/>
        </w:rPr>
        <w:t xml:space="preserve">Балканский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(далее -стратегическое планирование) основывается на Конституции Российской Федерации и осуществляется в соответствии с федеральными конституционными законами,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Санкт-Петербурга и другими нормативными правовыми актами </w:t>
      </w:r>
      <w:proofErr w:type="spellStart"/>
      <w:r w:rsidR="009A1EE8" w:rsidRPr="00DC7047">
        <w:rPr>
          <w:rFonts w:ascii="Times New Roman" w:hAnsi="Times New Roman" w:cs="Times New Roman"/>
          <w:sz w:val="28"/>
          <w:szCs w:val="28"/>
        </w:rPr>
        <w:t>Санкт­Петербурга</w:t>
      </w:r>
      <w:proofErr w:type="spellEnd"/>
      <w:r w:rsidR="009A1EE8" w:rsidRPr="00DC7047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>.</w:t>
      </w:r>
    </w:p>
    <w:p w:rsidR="00DC7047" w:rsidRPr="00DC7047" w:rsidRDefault="00DC7047" w:rsidP="00DC70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DC70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047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Порядке</w:t>
      </w:r>
    </w:p>
    <w:p w:rsidR="00DC7047" w:rsidRPr="00DC7047" w:rsidRDefault="00DC7047" w:rsidP="00DC704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E8" w:rsidRDefault="00BD05E7" w:rsidP="00DC70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Порядке, применяются в значениях, определенных Федеральным законом и Законом Санкт-Петербурга. </w:t>
      </w:r>
    </w:p>
    <w:p w:rsidR="00DC7047" w:rsidRPr="00DC7047" w:rsidRDefault="00DC7047" w:rsidP="00DC70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DC704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047">
        <w:rPr>
          <w:rFonts w:ascii="Times New Roman" w:hAnsi="Times New Roman" w:cs="Times New Roman"/>
          <w:b/>
          <w:sz w:val="28"/>
          <w:szCs w:val="28"/>
        </w:rPr>
        <w:t>4.</w:t>
      </w:r>
      <w:r w:rsidR="00DC70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7047">
        <w:rPr>
          <w:rFonts w:ascii="Times New Roman" w:hAnsi="Times New Roman" w:cs="Times New Roman"/>
          <w:b/>
          <w:sz w:val="28"/>
          <w:szCs w:val="28"/>
        </w:rPr>
        <w:t xml:space="preserve">Полномочия муниципального совета МО </w:t>
      </w:r>
      <w:r w:rsidR="00DC7047">
        <w:rPr>
          <w:rFonts w:ascii="Times New Roman" w:hAnsi="Times New Roman" w:cs="Times New Roman"/>
          <w:b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DC70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7047">
        <w:rPr>
          <w:rFonts w:ascii="Times New Roman" w:hAnsi="Times New Roman" w:cs="Times New Roman"/>
          <w:b/>
          <w:sz w:val="28"/>
          <w:szCs w:val="28"/>
        </w:rPr>
        <w:t>стратегического планирования</w:t>
      </w:r>
    </w:p>
    <w:p w:rsidR="00DC7047" w:rsidRPr="00DC7047" w:rsidRDefault="00DC7047" w:rsidP="00DC704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E8" w:rsidRPr="00DC7047" w:rsidRDefault="009A1EE8" w:rsidP="00BD05E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>К пол</w:t>
      </w:r>
      <w:r w:rsidR="00DC7047">
        <w:rPr>
          <w:rFonts w:ascii="Times New Roman" w:hAnsi="Times New Roman" w:cs="Times New Roman"/>
          <w:sz w:val="28"/>
          <w:szCs w:val="28"/>
        </w:rPr>
        <w:t>н</w:t>
      </w:r>
      <w:r w:rsidRPr="00DC7047">
        <w:rPr>
          <w:rFonts w:ascii="Times New Roman" w:hAnsi="Times New Roman" w:cs="Times New Roman"/>
          <w:sz w:val="28"/>
          <w:szCs w:val="28"/>
        </w:rPr>
        <w:t>омочиям Му</w:t>
      </w:r>
      <w:r w:rsidR="00DC7047">
        <w:rPr>
          <w:rFonts w:ascii="Times New Roman" w:hAnsi="Times New Roman" w:cs="Times New Roman"/>
          <w:sz w:val="28"/>
          <w:szCs w:val="28"/>
        </w:rPr>
        <w:t>н</w:t>
      </w:r>
      <w:r w:rsidRPr="00DC7047">
        <w:rPr>
          <w:rFonts w:ascii="Times New Roman" w:hAnsi="Times New Roman" w:cs="Times New Roman"/>
          <w:sz w:val="28"/>
          <w:szCs w:val="28"/>
        </w:rPr>
        <w:t>иципал</w:t>
      </w:r>
      <w:r w:rsidR="00DC7047">
        <w:rPr>
          <w:rFonts w:ascii="Times New Roman" w:hAnsi="Times New Roman" w:cs="Times New Roman"/>
          <w:sz w:val="28"/>
          <w:szCs w:val="28"/>
        </w:rPr>
        <w:t>ьн</w:t>
      </w:r>
      <w:r w:rsidRPr="00DC7047">
        <w:rPr>
          <w:rFonts w:ascii="Times New Roman" w:hAnsi="Times New Roman" w:cs="Times New Roman"/>
          <w:sz w:val="28"/>
          <w:szCs w:val="28"/>
        </w:rPr>
        <w:t xml:space="preserve">ого совета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 относятся: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lastRenderedPageBreak/>
        <w:t xml:space="preserve">4.1 установление порядка осуществления стратегического планирования;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4.2 утверждение документов стратегического планирования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утверждение которых относится к полномочиям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4.3 определение порядка осуществления мониторинга и контроля реализации документов стратегического планирования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4.4 иные полномочия в сфере стратегического планирования, предусмотренные действующим законодательством и не отнесенные в соответствии с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законами </w:t>
      </w:r>
      <w:proofErr w:type="spellStart"/>
      <w:r w:rsidRPr="00DC7047">
        <w:rPr>
          <w:rFonts w:ascii="Times New Roman" w:hAnsi="Times New Roman" w:cs="Times New Roman"/>
          <w:sz w:val="28"/>
          <w:szCs w:val="28"/>
        </w:rPr>
        <w:t>Санкт­Петербурга</w:t>
      </w:r>
      <w:proofErr w:type="spellEnd"/>
      <w:r w:rsidRPr="00DC7047">
        <w:rPr>
          <w:rFonts w:ascii="Times New Roman" w:hAnsi="Times New Roman" w:cs="Times New Roman"/>
          <w:sz w:val="28"/>
          <w:szCs w:val="28"/>
        </w:rPr>
        <w:t xml:space="preserve"> к полномочиям исполнительных органов местного самоуправления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047" w:rsidRPr="00DC7047" w:rsidRDefault="00DC7047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EE8" w:rsidRDefault="009A1EE8" w:rsidP="00365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047">
        <w:rPr>
          <w:rFonts w:ascii="Times New Roman" w:hAnsi="Times New Roman" w:cs="Times New Roman"/>
          <w:b/>
          <w:sz w:val="28"/>
          <w:szCs w:val="28"/>
        </w:rPr>
        <w:t xml:space="preserve">Полномочия Местной администрации МО </w:t>
      </w:r>
      <w:r w:rsidR="00DC7047">
        <w:rPr>
          <w:rFonts w:ascii="Times New Roman" w:hAnsi="Times New Roman" w:cs="Times New Roman"/>
          <w:b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b/>
          <w:sz w:val="28"/>
          <w:szCs w:val="28"/>
        </w:rPr>
        <w:t xml:space="preserve"> в сфере стратегического планирования</w:t>
      </w:r>
    </w:p>
    <w:p w:rsidR="00DC7047" w:rsidRPr="00DC7047" w:rsidRDefault="00DC7047" w:rsidP="00DC704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К полномочиям Местной администрации МО </w:t>
      </w:r>
      <w:r w:rsidR="00DC7047">
        <w:rPr>
          <w:rFonts w:ascii="Times New Roman" w:hAnsi="Times New Roman" w:cs="Times New Roman"/>
          <w:sz w:val="28"/>
          <w:szCs w:val="28"/>
        </w:rPr>
        <w:t xml:space="preserve">Балканский </w:t>
      </w:r>
      <w:r w:rsidRPr="00DC7047">
        <w:rPr>
          <w:rFonts w:ascii="Times New Roman" w:hAnsi="Times New Roman" w:cs="Times New Roman"/>
          <w:sz w:val="28"/>
          <w:szCs w:val="28"/>
        </w:rPr>
        <w:t xml:space="preserve">в сфере стратегического планирования относятся: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5.1 определение приоритетов социально-экономической политики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среднесрочных целей и задач социально-экономического развития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Федерации; </w:t>
      </w:r>
    </w:p>
    <w:p w:rsidR="009A1EE8" w:rsidRPr="00DC7047" w:rsidRDefault="00DC7047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установление требований к содержанию документов стратегического планирования МО </w:t>
      </w:r>
      <w:r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, относящихся к полномочиям Местной администрации МО </w:t>
      </w:r>
      <w:r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, определение порядка их разработки и корректировки;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5.3 разработка и утверждение (одобрение) документов стратегического планирования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относящихся к полномочиям Местной администрации МО </w:t>
      </w:r>
      <w:r w:rsidR="00DC7047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5.4 обеспечение согласованности и сбалансированности документов стратегического планирования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5.5 иные полномочия в сфере стратегического планирования, отнесенные к полномочиям Местной администрации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Федерации, законами </w:t>
      </w:r>
      <w:proofErr w:type="spellStart"/>
      <w:r w:rsidRPr="00DC7047">
        <w:rPr>
          <w:rFonts w:ascii="Times New Roman" w:hAnsi="Times New Roman" w:cs="Times New Roman"/>
          <w:sz w:val="28"/>
          <w:szCs w:val="28"/>
        </w:rPr>
        <w:t>Санкт­Петербурга</w:t>
      </w:r>
      <w:proofErr w:type="spellEnd"/>
      <w:r w:rsidRPr="00DC7047">
        <w:rPr>
          <w:rFonts w:ascii="Times New Roman" w:hAnsi="Times New Roman" w:cs="Times New Roman"/>
          <w:sz w:val="28"/>
          <w:szCs w:val="28"/>
        </w:rPr>
        <w:t xml:space="preserve"> и решениями Муниципального совета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Балканский.</w:t>
      </w:r>
    </w:p>
    <w:p w:rsidR="00201A6A" w:rsidRPr="00DC7047" w:rsidRDefault="00201A6A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EE8" w:rsidRPr="00201A6A" w:rsidRDefault="009A1EE8" w:rsidP="00201A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6A">
        <w:rPr>
          <w:rFonts w:ascii="Times New Roman" w:hAnsi="Times New Roman" w:cs="Times New Roman"/>
          <w:b/>
          <w:sz w:val="28"/>
          <w:szCs w:val="28"/>
        </w:rPr>
        <w:t>6. Участники стратегического планирования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Участниками стратегического планирования являются: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lastRenderedPageBreak/>
        <w:t xml:space="preserve">6.1 Муниципальный совет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6.2 Глава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6.3 Местная администрация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6.4 Контрольно-счетная палата Санкт-Петербурга; </w:t>
      </w:r>
    </w:p>
    <w:p w:rsidR="009A1EE8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6.5 муниципальные организации в случаях, предусмотренных муниципальными нормативными правовыми актами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.</w:t>
      </w:r>
    </w:p>
    <w:p w:rsidR="00201A6A" w:rsidRPr="00DC7047" w:rsidRDefault="00201A6A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EE8" w:rsidRPr="00201A6A" w:rsidRDefault="009A1EE8" w:rsidP="00201A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6A">
        <w:rPr>
          <w:rFonts w:ascii="Times New Roman" w:hAnsi="Times New Roman" w:cs="Times New Roman"/>
          <w:b/>
          <w:sz w:val="28"/>
          <w:szCs w:val="28"/>
        </w:rPr>
        <w:t xml:space="preserve">7. Документы стратегического планирования МО </w:t>
      </w:r>
      <w:r w:rsidR="00201A6A">
        <w:rPr>
          <w:rFonts w:ascii="Times New Roman" w:hAnsi="Times New Roman" w:cs="Times New Roman"/>
          <w:b/>
          <w:sz w:val="28"/>
          <w:szCs w:val="28"/>
        </w:rPr>
        <w:t>Балканский</w:t>
      </w:r>
    </w:p>
    <w:p w:rsidR="00201A6A" w:rsidRPr="00DC7047" w:rsidRDefault="00201A6A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7.1 Документы стратегического планирования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разрабатываются в рамках целеполагания, прогнозирования, планирования и программирования </w:t>
      </w:r>
      <w:proofErr w:type="spellStart"/>
      <w:r w:rsidRPr="00DC7047">
        <w:rPr>
          <w:rFonts w:ascii="Times New Roman" w:hAnsi="Times New Roman" w:cs="Times New Roman"/>
          <w:sz w:val="28"/>
          <w:szCs w:val="28"/>
        </w:rPr>
        <w:t>социально­экономического</w:t>
      </w:r>
      <w:proofErr w:type="spellEnd"/>
      <w:r w:rsidRPr="00DC7047">
        <w:rPr>
          <w:rFonts w:ascii="Times New Roman" w:hAnsi="Times New Roman" w:cs="Times New Roman"/>
          <w:sz w:val="28"/>
          <w:szCs w:val="28"/>
        </w:rPr>
        <w:t xml:space="preserve"> развития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.</w:t>
      </w:r>
    </w:p>
    <w:p w:rsidR="00AF2754" w:rsidRDefault="009A1EE8" w:rsidP="00AF27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7.2 К документам стратегического планирования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, разрабатываемым в рамках целеполагания, относится стратегия социально-экономического развития МО</w:t>
      </w:r>
      <w:r w:rsidR="00201A6A" w:rsidRPr="00201A6A">
        <w:rPr>
          <w:rFonts w:ascii="Times New Roman" w:hAnsi="Times New Roman" w:cs="Times New Roman"/>
          <w:sz w:val="28"/>
          <w:szCs w:val="28"/>
        </w:rPr>
        <w:t xml:space="preserve">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="00201A6A" w:rsidRPr="00DC7047">
        <w:rPr>
          <w:rFonts w:ascii="Times New Roman" w:hAnsi="Times New Roman" w:cs="Times New Roman"/>
          <w:sz w:val="28"/>
          <w:szCs w:val="28"/>
        </w:rPr>
        <w:t xml:space="preserve"> </w:t>
      </w:r>
      <w:r w:rsidRPr="00DC7047">
        <w:rPr>
          <w:rFonts w:ascii="Times New Roman" w:hAnsi="Times New Roman" w:cs="Times New Roman"/>
          <w:sz w:val="28"/>
          <w:szCs w:val="28"/>
        </w:rPr>
        <w:t xml:space="preserve">(далее - стратегия МО </w:t>
      </w:r>
      <w:r w:rsidR="00AF2754">
        <w:rPr>
          <w:rFonts w:ascii="Times New Roman" w:hAnsi="Times New Roman" w:cs="Times New Roman"/>
          <w:sz w:val="28"/>
          <w:szCs w:val="28"/>
        </w:rPr>
        <w:t xml:space="preserve">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proofErr w:type="gramStart"/>
      <w:r w:rsidRPr="00DC70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C7047">
        <w:rPr>
          <w:rFonts w:ascii="Times New Roman" w:hAnsi="Times New Roman" w:cs="Times New Roman"/>
          <w:sz w:val="28"/>
          <w:szCs w:val="28"/>
        </w:rPr>
        <w:t>.</w:t>
      </w:r>
    </w:p>
    <w:p w:rsidR="009A1EE8" w:rsidRPr="00DC7047" w:rsidRDefault="009A1EE8" w:rsidP="00AF27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7.3 К документам стратегического планирования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, разрабатываемым в рамках прогнозирования социально-экономического развития МО</w:t>
      </w:r>
      <w:r w:rsidR="00201A6A" w:rsidRPr="00201A6A">
        <w:rPr>
          <w:rFonts w:ascii="Times New Roman" w:hAnsi="Times New Roman" w:cs="Times New Roman"/>
          <w:sz w:val="28"/>
          <w:szCs w:val="28"/>
        </w:rPr>
        <w:t xml:space="preserve">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относятся: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7.3.1 прогноз социально-экономического развития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7.3.2 бюджетный прогноз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7.4 К документам стратегического планирования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разрабатываемым в рамках планирования и программирования социально-экономического развития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относятся: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7.4.1 план мероприятий по реализации стратегии социально-экономического развития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;</w:t>
      </w:r>
    </w:p>
    <w:p w:rsidR="009A1EE8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7.4.2 </w:t>
      </w:r>
      <w:r w:rsidR="00AF2754">
        <w:rPr>
          <w:rFonts w:ascii="Times New Roman" w:hAnsi="Times New Roman" w:cs="Times New Roman"/>
          <w:sz w:val="28"/>
          <w:szCs w:val="28"/>
        </w:rPr>
        <w:t xml:space="preserve">ведомственные целевые </w:t>
      </w:r>
      <w:r w:rsidRPr="00DC7047">
        <w:rPr>
          <w:rFonts w:ascii="Times New Roman" w:hAnsi="Times New Roman" w:cs="Times New Roman"/>
          <w:sz w:val="28"/>
          <w:szCs w:val="28"/>
        </w:rPr>
        <w:t xml:space="preserve">программы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.</w:t>
      </w:r>
    </w:p>
    <w:p w:rsidR="00201A6A" w:rsidRPr="00DC7047" w:rsidRDefault="00201A6A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6A" w:rsidRDefault="009A1EE8" w:rsidP="00201A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6A">
        <w:rPr>
          <w:rFonts w:ascii="Times New Roman" w:hAnsi="Times New Roman" w:cs="Times New Roman"/>
          <w:b/>
          <w:sz w:val="28"/>
          <w:szCs w:val="28"/>
        </w:rPr>
        <w:t xml:space="preserve">8. Стратегия МО </w:t>
      </w:r>
      <w:r w:rsidR="00201A6A" w:rsidRPr="00201A6A">
        <w:rPr>
          <w:rFonts w:ascii="Times New Roman" w:hAnsi="Times New Roman" w:cs="Times New Roman"/>
          <w:b/>
          <w:sz w:val="28"/>
          <w:szCs w:val="28"/>
        </w:rPr>
        <w:t>Балканский</w:t>
      </w:r>
    </w:p>
    <w:p w:rsidR="0036532D" w:rsidRPr="00201A6A" w:rsidRDefault="0036532D" w:rsidP="00201A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8.1 Стратегия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разрабатывается на период, не превышающий период, на который разрабатывается прогноз социально-экономического развития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период, в целях определения приоритетов, целей и задач социально</w:t>
      </w:r>
      <w:r w:rsidR="00BD05E7">
        <w:rPr>
          <w:rFonts w:ascii="Times New Roman" w:hAnsi="Times New Roman" w:cs="Times New Roman"/>
          <w:sz w:val="28"/>
          <w:szCs w:val="28"/>
        </w:rPr>
        <w:t xml:space="preserve"> </w:t>
      </w:r>
      <w:r w:rsidRPr="00DC7047">
        <w:rPr>
          <w:rFonts w:ascii="Times New Roman" w:hAnsi="Times New Roman" w:cs="Times New Roman"/>
          <w:sz w:val="28"/>
          <w:szCs w:val="28"/>
        </w:rPr>
        <w:t>­</w:t>
      </w:r>
      <w:r w:rsidR="00BD05E7">
        <w:rPr>
          <w:rFonts w:ascii="Times New Roman" w:hAnsi="Times New Roman" w:cs="Times New Roman"/>
          <w:sz w:val="28"/>
          <w:szCs w:val="28"/>
        </w:rPr>
        <w:t xml:space="preserve"> </w:t>
      </w:r>
      <w:r w:rsidRPr="00DC7047">
        <w:rPr>
          <w:rFonts w:ascii="Times New Roman" w:hAnsi="Times New Roman" w:cs="Times New Roman"/>
          <w:sz w:val="28"/>
          <w:szCs w:val="28"/>
        </w:rPr>
        <w:t xml:space="preserve">экономического развития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8.2 Стратегия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разрабатывается на основе решений Муниципального совета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правовых актов Главы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Местной администрации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с учетом других документов стратегического планирования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разрабатывается с учетом сведений о реализации ранее утвержденных документов стратегического планирования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8.3 Стратегия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8.3.1 оценку достигнутых целей социально-экономического развития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оценку выполнения ранее утвержденных стратегий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достижения отдельных целей социально-экономического развития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; прогнозов технического прогресса, социальных, экономических и экологических изменений;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8.3.2 ожидаемые результаты реализации стратегии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Pr="00201A6A" w:rsidRDefault="009A1EE8" w:rsidP="00201A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>8.3.3 оценку финансовых ресурсов, необходимых для реализации стратегии МО</w:t>
      </w:r>
      <w:r w:rsidR="00201A6A">
        <w:rPr>
          <w:rFonts w:ascii="Times New Roman" w:hAnsi="Times New Roman" w:cs="Times New Roman"/>
          <w:sz w:val="28"/>
          <w:szCs w:val="28"/>
        </w:rPr>
        <w:t xml:space="preserve"> Балканский</w:t>
      </w:r>
      <w:r w:rsidRPr="00201A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8.3.4 информацию о </w:t>
      </w:r>
      <w:r w:rsidR="00AF2754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  <w:r w:rsidRPr="00DC7047">
        <w:rPr>
          <w:rFonts w:ascii="Times New Roman" w:hAnsi="Times New Roman" w:cs="Times New Roman"/>
          <w:sz w:val="28"/>
          <w:szCs w:val="28"/>
        </w:rPr>
        <w:t xml:space="preserve">программах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утверждаемых в целях реализации стратегии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8.4 Стратегия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утверждается и корректируется решением муниципального совета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>Проект решения муниципального</w:t>
      </w:r>
      <w:r w:rsidR="00201A6A">
        <w:rPr>
          <w:rFonts w:ascii="Times New Roman" w:hAnsi="Times New Roman" w:cs="Times New Roman"/>
          <w:sz w:val="28"/>
          <w:szCs w:val="28"/>
        </w:rPr>
        <w:t xml:space="preserve"> совета МО 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о стратегии МО </w:t>
      </w:r>
      <w:r w:rsidR="00201A6A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( о корректировке стратегии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о внесении изменений в стратегию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) разрабатывается Местной администрацией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и вносится на рассмотрение муниципального совета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вместе с замечаниями и предложениями, поступившими при общественном обсуждении указанного проекта решения.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совета о стратегии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(о корректировке стратегии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, о внесении изменений в стратегию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) не может быть внесен в Муниципальный совет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в первоочередном порядке. </w:t>
      </w:r>
    </w:p>
    <w:p w:rsidR="009A1EE8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8.5 Стратегия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</w:t>
      </w:r>
      <w:r w:rsidR="00AF2754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  <w:r w:rsidRPr="00DC7047">
        <w:rPr>
          <w:rFonts w:ascii="Times New Roman" w:hAnsi="Times New Roman" w:cs="Times New Roman"/>
          <w:sz w:val="28"/>
          <w:szCs w:val="28"/>
        </w:rPr>
        <w:t xml:space="preserve">программ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и плана мероприятий по реализации стратегии </w:t>
      </w:r>
      <w:proofErr w:type="spellStart"/>
      <w:r w:rsidRPr="00DC7047">
        <w:rPr>
          <w:rFonts w:ascii="Times New Roman" w:hAnsi="Times New Roman" w:cs="Times New Roman"/>
          <w:sz w:val="28"/>
          <w:szCs w:val="28"/>
        </w:rPr>
        <w:t>социально­экономического</w:t>
      </w:r>
      <w:proofErr w:type="spellEnd"/>
      <w:r w:rsidRPr="00DC7047">
        <w:rPr>
          <w:rFonts w:ascii="Times New Roman" w:hAnsi="Times New Roman" w:cs="Times New Roman"/>
          <w:sz w:val="28"/>
          <w:szCs w:val="28"/>
        </w:rPr>
        <w:t xml:space="preserve">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Балканский.</w:t>
      </w:r>
    </w:p>
    <w:p w:rsidR="00B82049" w:rsidRPr="00DC7047" w:rsidRDefault="00B82049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49" w:rsidRPr="0036532D" w:rsidRDefault="009A1EE8" w:rsidP="0036532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49">
        <w:rPr>
          <w:rFonts w:ascii="Times New Roman" w:hAnsi="Times New Roman" w:cs="Times New Roman"/>
          <w:b/>
          <w:sz w:val="28"/>
          <w:szCs w:val="28"/>
        </w:rPr>
        <w:t xml:space="preserve">9.Прогноз социально-экономического развития МО </w:t>
      </w:r>
      <w:r w:rsidR="00B82049">
        <w:rPr>
          <w:rFonts w:ascii="Times New Roman" w:hAnsi="Times New Roman" w:cs="Times New Roman"/>
          <w:b/>
          <w:sz w:val="28"/>
          <w:szCs w:val="28"/>
        </w:rPr>
        <w:t>Балканский</w:t>
      </w:r>
      <w:r w:rsidRPr="00B82049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</w:t>
      </w:r>
    </w:p>
    <w:p w:rsidR="00AF2754" w:rsidRPr="00AF2754" w:rsidRDefault="009A1EE8" w:rsidP="00AF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9.1 Прогноз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 разрабатывается ежегодно в соответствии с решением муниципального совета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AF2754">
        <w:rPr>
          <w:rFonts w:ascii="Times New Roman" w:hAnsi="Times New Roman" w:cs="Times New Roman"/>
          <w:sz w:val="28"/>
          <w:szCs w:val="28"/>
        </w:rPr>
        <w:t xml:space="preserve"> от </w:t>
      </w:r>
      <w:r w:rsidR="00AF2754" w:rsidRPr="00AF2754">
        <w:rPr>
          <w:rFonts w:ascii="Times New Roman" w:hAnsi="Times New Roman" w:cs="Times New Roman"/>
          <w:sz w:val="24"/>
          <w:szCs w:val="24"/>
        </w:rPr>
        <w:t xml:space="preserve">24.11.2015г </w:t>
      </w:r>
      <w:r w:rsidR="00AF2754" w:rsidRPr="00AF2754">
        <w:rPr>
          <w:rFonts w:ascii="Times New Roman" w:hAnsi="Times New Roman" w:cs="Times New Roman"/>
          <w:sz w:val="28"/>
          <w:szCs w:val="28"/>
        </w:rPr>
        <w:t>№ 3</w:t>
      </w:r>
      <w:r w:rsidRPr="00AF2754">
        <w:rPr>
          <w:rFonts w:ascii="Times New Roman" w:hAnsi="Times New Roman" w:cs="Times New Roman"/>
          <w:sz w:val="28"/>
          <w:szCs w:val="28"/>
        </w:rPr>
        <w:t>0 «</w:t>
      </w:r>
      <w:r w:rsidR="00AF2754" w:rsidRPr="00AF2754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во внутригородском  муниципальном образовании </w:t>
      </w:r>
    </w:p>
    <w:p w:rsidR="009A1EE8" w:rsidRPr="00DC7047" w:rsidRDefault="00AF2754" w:rsidP="00AF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754">
        <w:rPr>
          <w:rFonts w:ascii="Times New Roman" w:hAnsi="Times New Roman" w:cs="Times New Roman"/>
          <w:sz w:val="28"/>
          <w:szCs w:val="28"/>
        </w:rPr>
        <w:t>Санкт-Петербурга муниципального округа Балканский»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Российской Федерации на среднесрочный период, стратегии Санкт-Петербурга с учетом основных направлений бюджетной и налоговой политики Санкт-Петербурга. </w:t>
      </w:r>
      <w:proofErr w:type="gramEnd"/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lastRenderedPageBreak/>
        <w:t xml:space="preserve">9.2 Прогноз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 одобряется Местной администрацией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>9.3 Порядок разработки, корректировки и дополнительные к установленным Федеральным за</w:t>
      </w:r>
      <w:r w:rsidR="00B82049">
        <w:rPr>
          <w:rFonts w:ascii="Times New Roman" w:hAnsi="Times New Roman" w:cs="Times New Roman"/>
          <w:sz w:val="28"/>
          <w:szCs w:val="28"/>
        </w:rPr>
        <w:t>к</w:t>
      </w:r>
      <w:r w:rsidRPr="00DC7047">
        <w:rPr>
          <w:rFonts w:ascii="Times New Roman" w:hAnsi="Times New Roman" w:cs="Times New Roman"/>
          <w:sz w:val="28"/>
          <w:szCs w:val="28"/>
        </w:rPr>
        <w:t xml:space="preserve">оном требования к содержанию прогноза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 устанавливаются Местной администрацией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.</w:t>
      </w:r>
    </w:p>
    <w:p w:rsidR="009A1EE8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9.4 Прогноз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 содержит целевые показатели прогноза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период, включая количественные показатели и качественные характеристики социально-экономического развития. </w:t>
      </w:r>
    </w:p>
    <w:p w:rsidR="00B82049" w:rsidRPr="00DC7047" w:rsidRDefault="00B82049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49" w:rsidRPr="0036532D" w:rsidRDefault="009A1EE8" w:rsidP="0036532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49">
        <w:rPr>
          <w:rFonts w:ascii="Times New Roman" w:hAnsi="Times New Roman" w:cs="Times New Roman"/>
          <w:b/>
          <w:sz w:val="28"/>
          <w:szCs w:val="28"/>
        </w:rPr>
        <w:t xml:space="preserve">10. Бюджетный прогноз МО </w:t>
      </w:r>
      <w:r w:rsidR="00B82049">
        <w:rPr>
          <w:rFonts w:ascii="Times New Roman" w:hAnsi="Times New Roman" w:cs="Times New Roman"/>
          <w:b/>
          <w:sz w:val="28"/>
          <w:szCs w:val="28"/>
        </w:rPr>
        <w:t>Балканский</w:t>
      </w:r>
      <w:r w:rsidRPr="00B82049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</w:t>
      </w:r>
    </w:p>
    <w:p w:rsidR="009A1EE8" w:rsidRDefault="009A1EE8" w:rsidP="00AF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Бюджетный прогноз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среднесрочный период разрабатывается в соответствии с Бюджетным кодексом Российской Федерации и решением муниципального совета МО </w:t>
      </w:r>
      <w:r w:rsidR="00B82049">
        <w:rPr>
          <w:rFonts w:ascii="Times New Roman" w:hAnsi="Times New Roman" w:cs="Times New Roman"/>
          <w:sz w:val="28"/>
          <w:szCs w:val="28"/>
        </w:rPr>
        <w:t xml:space="preserve">Балканский </w:t>
      </w:r>
      <w:r w:rsidR="00AF2754" w:rsidRPr="00AF2754">
        <w:rPr>
          <w:rFonts w:ascii="Times New Roman" w:hAnsi="Times New Roman" w:cs="Times New Roman"/>
          <w:sz w:val="24"/>
          <w:szCs w:val="24"/>
        </w:rPr>
        <w:t xml:space="preserve">24.11.2015г </w:t>
      </w:r>
      <w:r w:rsidR="00AF2754" w:rsidRPr="00AF2754">
        <w:rPr>
          <w:rFonts w:ascii="Times New Roman" w:hAnsi="Times New Roman" w:cs="Times New Roman"/>
          <w:sz w:val="28"/>
          <w:szCs w:val="28"/>
        </w:rPr>
        <w:t>№ 30 «Об утверждении Положения о бюджетном процессе во внутригородском  муниципальном образовании Санкт-Петербурга муниципального округа Балканский»</w:t>
      </w:r>
      <w:r w:rsidR="00AF2754">
        <w:rPr>
          <w:rFonts w:ascii="Times New Roman" w:hAnsi="Times New Roman" w:cs="Times New Roman"/>
          <w:sz w:val="28"/>
          <w:szCs w:val="28"/>
        </w:rPr>
        <w:t>.</w:t>
      </w:r>
    </w:p>
    <w:p w:rsidR="00B82049" w:rsidRPr="00DC7047" w:rsidRDefault="00B82049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49" w:rsidRPr="0036532D" w:rsidRDefault="009A1EE8" w:rsidP="0036532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49">
        <w:rPr>
          <w:rFonts w:ascii="Times New Roman" w:hAnsi="Times New Roman" w:cs="Times New Roman"/>
          <w:b/>
          <w:sz w:val="28"/>
          <w:szCs w:val="28"/>
        </w:rPr>
        <w:t xml:space="preserve">11. План мероприятий по реализации стратегии социально-экономического развития МО </w:t>
      </w:r>
      <w:r w:rsidR="00B82049">
        <w:rPr>
          <w:rFonts w:ascii="Times New Roman" w:hAnsi="Times New Roman" w:cs="Times New Roman"/>
          <w:b/>
          <w:sz w:val="28"/>
          <w:szCs w:val="28"/>
        </w:rPr>
        <w:t>Балканский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11.1 План мероприятий по реализации стратегии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разрабатывается на основе положений стратегии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деятельности Правительства Российской Федерации и Правительства Санкт-Петербурга.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11.2 Порядок разработки, корректировки и дополнительные к установленным Федеральным законом требования к содержанию плана мероприятий по реализации стратегии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устанавливаются Местной администрацией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049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11.3 План мероприятий по реализации стратегии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утверждается Местной администрацией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>.</w:t>
      </w:r>
    </w:p>
    <w:p w:rsidR="00B82049" w:rsidRPr="0036532D" w:rsidRDefault="009A1EE8" w:rsidP="0036532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E8" w:rsidRPr="00B82049" w:rsidRDefault="00BD05E7" w:rsidP="00B8204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A1EE8" w:rsidRPr="00B82049">
        <w:rPr>
          <w:rFonts w:ascii="Times New Roman" w:hAnsi="Times New Roman" w:cs="Times New Roman"/>
          <w:b/>
          <w:sz w:val="28"/>
          <w:szCs w:val="28"/>
        </w:rPr>
        <w:t xml:space="preserve">. Мониторинг и контроль реализации документов стратегического планирования МО </w:t>
      </w:r>
      <w:r w:rsidR="00B82049">
        <w:rPr>
          <w:rFonts w:ascii="Times New Roman" w:hAnsi="Times New Roman" w:cs="Times New Roman"/>
          <w:b/>
          <w:sz w:val="28"/>
          <w:szCs w:val="28"/>
        </w:rPr>
        <w:t>Балканский</w:t>
      </w:r>
    </w:p>
    <w:p w:rsidR="009A1EE8" w:rsidRPr="00DC7047" w:rsidRDefault="0036532D" w:rsidP="003653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D01">
        <w:rPr>
          <w:rFonts w:ascii="Times New Roman" w:hAnsi="Times New Roman" w:cs="Times New Roman"/>
          <w:sz w:val="28"/>
          <w:szCs w:val="28"/>
        </w:rPr>
        <w:t>12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.1 Мониторинг и контроль реализации документов стратегического планирования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в сфере социально-экономического развития осуществляет Местная администрация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E8" w:rsidRPr="00DC7047" w:rsidRDefault="004C1D01" w:rsidP="00C41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82049">
        <w:rPr>
          <w:rFonts w:ascii="Times New Roman" w:hAnsi="Times New Roman" w:cs="Times New Roman"/>
          <w:sz w:val="28"/>
          <w:szCs w:val="28"/>
        </w:rPr>
        <w:t xml:space="preserve">.2 </w:t>
      </w:r>
      <w:r w:rsidR="009A1EE8" w:rsidRPr="00DC7047">
        <w:rPr>
          <w:rFonts w:ascii="Times New Roman" w:hAnsi="Times New Roman" w:cs="Times New Roman"/>
          <w:sz w:val="28"/>
          <w:szCs w:val="28"/>
        </w:rPr>
        <w:t>По итогам мониторинга документов стратегич</w:t>
      </w:r>
      <w:r w:rsidR="00BD05E7">
        <w:rPr>
          <w:rFonts w:ascii="Times New Roman" w:hAnsi="Times New Roman" w:cs="Times New Roman"/>
          <w:sz w:val="28"/>
          <w:szCs w:val="28"/>
        </w:rPr>
        <w:t xml:space="preserve">еского планирования МО Балканский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в сфере социально-экономического развития, Местная администрация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представляет в Муниципальный совет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деятельности Местной администрации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и сводный годовой доклад о ходе реализации и об оценке эффективности муниципальных программ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в сроки в соответствии с решением Муниципального совета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от </w:t>
      </w:r>
      <w:r w:rsidR="00C416E9" w:rsidRPr="00AF2754">
        <w:rPr>
          <w:rFonts w:ascii="Times New Roman" w:hAnsi="Times New Roman" w:cs="Times New Roman"/>
          <w:sz w:val="24"/>
          <w:szCs w:val="24"/>
        </w:rPr>
        <w:t xml:space="preserve">24.11.2015г </w:t>
      </w:r>
      <w:r w:rsidR="00C416E9" w:rsidRPr="00AF2754">
        <w:rPr>
          <w:rFonts w:ascii="Times New Roman" w:hAnsi="Times New Roman" w:cs="Times New Roman"/>
          <w:sz w:val="28"/>
          <w:szCs w:val="28"/>
        </w:rPr>
        <w:t>№ 30 «Об утверждении Положения о бюджетном процессе во внутригородском  муниципальном образовании Санкт-Петербурга муниципального округа Балканский»</w:t>
      </w:r>
      <w:r w:rsidR="00C416E9">
        <w:rPr>
          <w:rFonts w:ascii="Times New Roman" w:hAnsi="Times New Roman" w:cs="Times New Roman"/>
          <w:sz w:val="28"/>
          <w:szCs w:val="28"/>
        </w:rPr>
        <w:t xml:space="preserve">. </w:t>
      </w:r>
      <w:r w:rsidR="00C416E9" w:rsidRPr="00DC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EE8" w:rsidRDefault="004C1D01" w:rsidP="00B820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.3 Ежегодный отчет о результатах деятельности Местной администрации </w:t>
      </w:r>
      <w:r w:rsidR="00B82049">
        <w:rPr>
          <w:rFonts w:ascii="Times New Roman" w:hAnsi="Times New Roman" w:cs="Times New Roman"/>
          <w:sz w:val="28"/>
          <w:szCs w:val="28"/>
        </w:rPr>
        <w:t xml:space="preserve">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и сводный годовой доклад о ходе реализации и об оценке эффективности муниципальных программ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и общедоступном информационном ресурсе стратегического планирования в информационно-телекоммуникационной сети "Интернет".</w:t>
      </w:r>
    </w:p>
    <w:p w:rsidR="00B82049" w:rsidRPr="00DC7047" w:rsidRDefault="00B82049" w:rsidP="00B820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49" w:rsidRPr="0036532D" w:rsidRDefault="00C416E9" w:rsidP="0036532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A1EE8" w:rsidRPr="00B82049">
        <w:rPr>
          <w:rFonts w:ascii="Times New Roman" w:hAnsi="Times New Roman" w:cs="Times New Roman"/>
          <w:b/>
          <w:sz w:val="28"/>
          <w:szCs w:val="28"/>
        </w:rPr>
        <w:t xml:space="preserve">. Реализация документов стратегического планирования МО </w:t>
      </w:r>
      <w:r w:rsidR="00B82049">
        <w:rPr>
          <w:rFonts w:ascii="Times New Roman" w:hAnsi="Times New Roman" w:cs="Times New Roman"/>
          <w:b/>
          <w:sz w:val="28"/>
          <w:szCs w:val="28"/>
        </w:rPr>
        <w:t>Балканский</w:t>
      </w:r>
    </w:p>
    <w:p w:rsidR="009A1EE8" w:rsidRPr="00DC7047" w:rsidRDefault="00C416E9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.1 Реализация стратегии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осуществляется путем разработки плана мероприятий по реализации стратегии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. Положения стратегии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детализируются в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программах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период, бюджетным прогнозом Санкт-Петербурга на долгосрочный период и бюджетным прогнозом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E8" w:rsidRPr="00DC7047" w:rsidRDefault="00C416E9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.2 Комплексы мероприятий по реализации основных положений стратегии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и перечень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программ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 включаются в план мероприятий по реализации стратегии социально-экономического развития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="009A1EE8" w:rsidRPr="00DC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6E9" w:rsidRDefault="009A1EE8" w:rsidP="00C41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47">
        <w:rPr>
          <w:rFonts w:ascii="Times New Roman" w:hAnsi="Times New Roman" w:cs="Times New Roman"/>
          <w:sz w:val="28"/>
          <w:szCs w:val="28"/>
        </w:rPr>
        <w:t xml:space="preserve">14.3 Местная администрация МО </w:t>
      </w:r>
      <w:r w:rsidR="00B82049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готовит ежегодный отчет о ходе исполнения плана мероприятий по реализации стратегии социально-экономического развития МО </w:t>
      </w:r>
      <w:r w:rsidR="005F24FD">
        <w:rPr>
          <w:rFonts w:ascii="Times New Roman" w:hAnsi="Times New Roman" w:cs="Times New Roman"/>
          <w:sz w:val="28"/>
          <w:szCs w:val="28"/>
        </w:rPr>
        <w:t>Балканский</w:t>
      </w:r>
      <w:r w:rsidR="005F24FD" w:rsidRPr="00DC7047">
        <w:rPr>
          <w:rFonts w:ascii="Times New Roman" w:hAnsi="Times New Roman" w:cs="Times New Roman"/>
          <w:sz w:val="28"/>
          <w:szCs w:val="28"/>
        </w:rPr>
        <w:t xml:space="preserve"> </w:t>
      </w:r>
      <w:r w:rsidRPr="00DC7047">
        <w:rPr>
          <w:rFonts w:ascii="Times New Roman" w:hAnsi="Times New Roman" w:cs="Times New Roman"/>
          <w:sz w:val="28"/>
          <w:szCs w:val="28"/>
        </w:rPr>
        <w:t xml:space="preserve">и направляет его в Муниципальный совет МО </w:t>
      </w:r>
      <w:r w:rsidR="005F24FD">
        <w:rPr>
          <w:rFonts w:ascii="Times New Roman" w:hAnsi="Times New Roman" w:cs="Times New Roman"/>
          <w:sz w:val="28"/>
          <w:szCs w:val="28"/>
        </w:rPr>
        <w:t>Балканский</w:t>
      </w:r>
      <w:r w:rsidRPr="00DC7047">
        <w:rPr>
          <w:rFonts w:ascii="Times New Roman" w:hAnsi="Times New Roman" w:cs="Times New Roman"/>
          <w:sz w:val="28"/>
          <w:szCs w:val="28"/>
        </w:rPr>
        <w:t xml:space="preserve"> в сроки в соответствии с решением Муниципального совета МО </w:t>
      </w:r>
      <w:r w:rsidR="005F24FD">
        <w:rPr>
          <w:rFonts w:ascii="Times New Roman" w:hAnsi="Times New Roman" w:cs="Times New Roman"/>
          <w:sz w:val="28"/>
          <w:szCs w:val="28"/>
        </w:rPr>
        <w:t xml:space="preserve">Балканский </w:t>
      </w:r>
      <w:r w:rsidRPr="00DC7047">
        <w:rPr>
          <w:rFonts w:ascii="Times New Roman" w:hAnsi="Times New Roman" w:cs="Times New Roman"/>
          <w:sz w:val="28"/>
          <w:szCs w:val="28"/>
        </w:rPr>
        <w:t xml:space="preserve"> от</w:t>
      </w:r>
      <w:r w:rsidR="005F24FD">
        <w:rPr>
          <w:rFonts w:ascii="Times New Roman" w:hAnsi="Times New Roman" w:cs="Times New Roman"/>
          <w:sz w:val="28"/>
          <w:szCs w:val="28"/>
        </w:rPr>
        <w:t xml:space="preserve"> </w:t>
      </w:r>
      <w:r w:rsidRPr="00DC7047">
        <w:rPr>
          <w:rFonts w:ascii="Times New Roman" w:hAnsi="Times New Roman" w:cs="Times New Roman"/>
          <w:sz w:val="28"/>
          <w:szCs w:val="28"/>
        </w:rPr>
        <w:t xml:space="preserve"> </w:t>
      </w:r>
      <w:r w:rsidR="00C416E9" w:rsidRPr="00AF2754">
        <w:rPr>
          <w:rFonts w:ascii="Times New Roman" w:hAnsi="Times New Roman" w:cs="Times New Roman"/>
          <w:sz w:val="24"/>
          <w:szCs w:val="24"/>
        </w:rPr>
        <w:t xml:space="preserve">24.11.2015г </w:t>
      </w:r>
      <w:r w:rsidR="00C416E9" w:rsidRPr="00AF2754">
        <w:rPr>
          <w:rFonts w:ascii="Times New Roman" w:hAnsi="Times New Roman" w:cs="Times New Roman"/>
          <w:sz w:val="28"/>
          <w:szCs w:val="28"/>
        </w:rPr>
        <w:t>№ 30 «Об утверждении Положения о бюджетном процессе во внутригородском  муниципальном образовании Санкт-Петербурга муниципального округа Балканский»</w:t>
      </w:r>
      <w:r w:rsidR="00C4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E8" w:rsidRPr="00DC7047" w:rsidRDefault="009A1EE8" w:rsidP="00DC70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FAF" w:rsidRPr="00DC7047" w:rsidRDefault="00941FAF" w:rsidP="00DC7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1FAF" w:rsidRPr="00DC7047" w:rsidSect="00D4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1BD"/>
    <w:multiLevelType w:val="hybridMultilevel"/>
    <w:tmpl w:val="9B40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578E"/>
    <w:multiLevelType w:val="hybridMultilevel"/>
    <w:tmpl w:val="3402AD0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7C75B2"/>
    <w:multiLevelType w:val="hybridMultilevel"/>
    <w:tmpl w:val="72A491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EE8"/>
    <w:rsid w:val="00057F1B"/>
    <w:rsid w:val="000647D5"/>
    <w:rsid w:val="00087A91"/>
    <w:rsid w:val="000A1B12"/>
    <w:rsid w:val="000E255E"/>
    <w:rsid w:val="001011E9"/>
    <w:rsid w:val="00132C74"/>
    <w:rsid w:val="00156660"/>
    <w:rsid w:val="001745E4"/>
    <w:rsid w:val="001E35B1"/>
    <w:rsid w:val="00201A6A"/>
    <w:rsid w:val="002F6A8B"/>
    <w:rsid w:val="00304AF7"/>
    <w:rsid w:val="00350A67"/>
    <w:rsid w:val="0036532D"/>
    <w:rsid w:val="003F215E"/>
    <w:rsid w:val="00434E15"/>
    <w:rsid w:val="00444AF2"/>
    <w:rsid w:val="004C1D01"/>
    <w:rsid w:val="004E65B2"/>
    <w:rsid w:val="00513185"/>
    <w:rsid w:val="00550BC7"/>
    <w:rsid w:val="00587B52"/>
    <w:rsid w:val="005C5958"/>
    <w:rsid w:val="005F24FD"/>
    <w:rsid w:val="007340C9"/>
    <w:rsid w:val="00735F7F"/>
    <w:rsid w:val="00776BC8"/>
    <w:rsid w:val="0078070E"/>
    <w:rsid w:val="00792BC9"/>
    <w:rsid w:val="007E511E"/>
    <w:rsid w:val="007F3902"/>
    <w:rsid w:val="008469B7"/>
    <w:rsid w:val="00865147"/>
    <w:rsid w:val="00922D20"/>
    <w:rsid w:val="00924C37"/>
    <w:rsid w:val="00941FAF"/>
    <w:rsid w:val="00974B7C"/>
    <w:rsid w:val="009A1EE8"/>
    <w:rsid w:val="009D129C"/>
    <w:rsid w:val="009D2C76"/>
    <w:rsid w:val="009E4E41"/>
    <w:rsid w:val="00A1647E"/>
    <w:rsid w:val="00A75DF1"/>
    <w:rsid w:val="00A82BE6"/>
    <w:rsid w:val="00AD21DE"/>
    <w:rsid w:val="00AD413C"/>
    <w:rsid w:val="00AF10FC"/>
    <w:rsid w:val="00AF2754"/>
    <w:rsid w:val="00B82049"/>
    <w:rsid w:val="00BD05E7"/>
    <w:rsid w:val="00BF0FF2"/>
    <w:rsid w:val="00C416E9"/>
    <w:rsid w:val="00D322BD"/>
    <w:rsid w:val="00D40829"/>
    <w:rsid w:val="00DC7047"/>
    <w:rsid w:val="00DE45AC"/>
    <w:rsid w:val="00DE5C66"/>
    <w:rsid w:val="00E05248"/>
    <w:rsid w:val="00E73B52"/>
    <w:rsid w:val="00EA4843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29"/>
  </w:style>
  <w:style w:type="paragraph" w:styleId="7">
    <w:name w:val="heading 7"/>
    <w:basedOn w:val="a"/>
    <w:next w:val="a"/>
    <w:link w:val="70"/>
    <w:qFormat/>
    <w:rsid w:val="00057F1B"/>
    <w:pPr>
      <w:keepNext/>
      <w:pBdr>
        <w:bottom w:val="single" w:sz="12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E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7F1B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m.travina</cp:lastModifiedBy>
  <cp:revision>5</cp:revision>
  <cp:lastPrinted>2019-11-25T12:27:00Z</cp:lastPrinted>
  <dcterms:created xsi:type="dcterms:W3CDTF">2019-11-25T12:36:00Z</dcterms:created>
  <dcterms:modified xsi:type="dcterms:W3CDTF">2019-11-29T10:56:00Z</dcterms:modified>
</cp:coreProperties>
</file>