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Default="00E96E9C" w:rsidP="00E96E9C">
      <w:pPr>
        <w:pStyle w:val="a6"/>
        <w:rPr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Default="00E96E9C" w:rsidP="00E96E9C">
      <w:pPr>
        <w:pStyle w:val="a6"/>
        <w:rPr>
          <w:sz w:val="32"/>
          <w:szCs w:val="32"/>
        </w:rPr>
      </w:pPr>
      <w:r w:rsidRPr="00F82C65">
        <w:rPr>
          <w:sz w:val="32"/>
          <w:szCs w:val="32"/>
        </w:rPr>
        <w:t>М</w:t>
      </w:r>
      <w:r>
        <w:rPr>
          <w:sz w:val="32"/>
          <w:szCs w:val="32"/>
        </w:rPr>
        <w:t>униципальный совет</w:t>
      </w:r>
    </w:p>
    <w:p w:rsidR="00E96E9C" w:rsidRPr="00000F47" w:rsidRDefault="00E96E9C" w:rsidP="00E96E9C">
      <w:pPr>
        <w:pStyle w:val="a6"/>
        <w:rPr>
          <w:sz w:val="32"/>
          <w:szCs w:val="32"/>
        </w:rPr>
      </w:pPr>
      <w:r>
        <w:rPr>
          <w:sz w:val="32"/>
          <w:szCs w:val="32"/>
        </w:rPr>
        <w:t>внутригор</w:t>
      </w:r>
      <w:r w:rsidRPr="00000F47">
        <w:rPr>
          <w:sz w:val="32"/>
          <w:szCs w:val="32"/>
        </w:rPr>
        <w:t xml:space="preserve">одского муниципального образования </w:t>
      </w:r>
    </w:p>
    <w:p w:rsidR="00E96E9C" w:rsidRPr="00000F47" w:rsidRDefault="00E96E9C" w:rsidP="00E96E9C">
      <w:pPr>
        <w:pStyle w:val="a6"/>
        <w:rPr>
          <w:sz w:val="32"/>
          <w:szCs w:val="32"/>
        </w:rPr>
      </w:pPr>
      <w:r w:rsidRPr="00000F47">
        <w:rPr>
          <w:sz w:val="32"/>
          <w:szCs w:val="32"/>
        </w:rPr>
        <w:t>Санкт-Петербурга</w:t>
      </w:r>
    </w:p>
    <w:p w:rsidR="00221B5A" w:rsidRDefault="00E96E9C" w:rsidP="00E96E9C">
      <w:pPr>
        <w:pBdr>
          <w:bottom w:val="single" w:sz="12" w:space="1" w:color="auto"/>
        </w:pBdr>
        <w:jc w:val="center"/>
        <w:rPr>
          <w:b/>
          <w:emboss/>
          <w:color w:val="FF0000"/>
          <w:sz w:val="32"/>
          <w:szCs w:val="32"/>
        </w:rPr>
      </w:pPr>
      <w:r w:rsidRPr="00F82C65">
        <w:rPr>
          <w:b/>
          <w:emboss/>
          <w:color w:val="FF0000"/>
          <w:sz w:val="32"/>
          <w:szCs w:val="32"/>
        </w:rPr>
        <w:t>МУНИЦИПАЛЬН</w:t>
      </w:r>
      <w:r>
        <w:rPr>
          <w:b/>
          <w:emboss/>
          <w:color w:val="FF0000"/>
          <w:sz w:val="32"/>
          <w:szCs w:val="32"/>
        </w:rPr>
        <w:t>ЫЙ</w:t>
      </w:r>
      <w:r w:rsidRPr="00F82C65">
        <w:rPr>
          <w:b/>
          <w:emboss/>
          <w:color w:val="FF0000"/>
          <w:sz w:val="32"/>
          <w:szCs w:val="32"/>
        </w:rPr>
        <w:t xml:space="preserve"> </w:t>
      </w:r>
      <w:r>
        <w:rPr>
          <w:b/>
          <w:emboss/>
          <w:color w:val="FF0000"/>
          <w:sz w:val="32"/>
          <w:szCs w:val="32"/>
        </w:rPr>
        <w:t xml:space="preserve"> </w:t>
      </w:r>
      <w:r w:rsidRPr="00F82C65">
        <w:rPr>
          <w:b/>
          <w:emboss/>
          <w:color w:val="FF0000"/>
          <w:sz w:val="32"/>
          <w:szCs w:val="32"/>
        </w:rPr>
        <w:t xml:space="preserve">ОКРУГ </w:t>
      </w:r>
      <w:r>
        <w:rPr>
          <w:b/>
          <w:emboss/>
          <w:color w:val="FF0000"/>
          <w:sz w:val="32"/>
          <w:szCs w:val="32"/>
        </w:rPr>
        <w:t xml:space="preserve"> </w:t>
      </w:r>
      <w:r w:rsidRPr="00F82C65">
        <w:rPr>
          <w:b/>
          <w:emboss/>
          <w:color w:val="FF0000"/>
          <w:sz w:val="32"/>
          <w:szCs w:val="32"/>
        </w:rPr>
        <w:t>БАЛКАНСКИЙ</w:t>
      </w:r>
    </w:p>
    <w:p w:rsidR="00E96E9C" w:rsidRPr="00F82C65" w:rsidRDefault="00221B5A" w:rsidP="00E96E9C">
      <w:pPr>
        <w:pBdr>
          <w:bottom w:val="single" w:sz="12" w:space="1" w:color="auto"/>
        </w:pBdr>
        <w:jc w:val="center"/>
        <w:rPr>
          <w:b/>
          <w:emboss/>
          <w:color w:val="FF0000"/>
          <w:sz w:val="32"/>
          <w:szCs w:val="32"/>
        </w:rPr>
      </w:pPr>
      <w:r>
        <w:rPr>
          <w:b/>
          <w:emboss/>
          <w:color w:val="FF0000"/>
          <w:sz w:val="32"/>
          <w:szCs w:val="32"/>
          <w:lang w:val="en-US"/>
        </w:rPr>
        <w:t xml:space="preserve">V </w:t>
      </w:r>
      <w:r>
        <w:rPr>
          <w:b/>
          <w:emboss/>
          <w:color w:val="FF0000"/>
          <w:sz w:val="32"/>
          <w:szCs w:val="32"/>
        </w:rPr>
        <w:t>созыв</w:t>
      </w:r>
      <w:r w:rsidR="00E96E9C" w:rsidRPr="00F82C65">
        <w:rPr>
          <w:b/>
          <w:emboss/>
          <w:color w:val="FF0000"/>
          <w:sz w:val="32"/>
          <w:szCs w:val="32"/>
        </w:rPr>
        <w:t xml:space="preserve"> </w:t>
      </w:r>
    </w:p>
    <w:p w:rsidR="00E96E9C" w:rsidRPr="00C8489A" w:rsidRDefault="00E96E9C" w:rsidP="00E96E9C">
      <w:pPr>
        <w:jc w:val="center"/>
        <w:rPr>
          <w:sz w:val="24"/>
          <w:szCs w:val="24"/>
        </w:rPr>
      </w:pPr>
      <w:r>
        <w:rPr>
          <w:color w:val="000000"/>
          <w:sz w:val="18"/>
        </w:rPr>
        <w:t xml:space="preserve">192283, Санкт-Петербург, ул. </w:t>
      </w:r>
      <w:proofErr w:type="spellStart"/>
      <w:r>
        <w:rPr>
          <w:color w:val="000000"/>
          <w:sz w:val="18"/>
        </w:rPr>
        <w:t>Купчинская</w:t>
      </w:r>
      <w:proofErr w:type="spellEnd"/>
      <w:r>
        <w:rPr>
          <w:color w:val="000000"/>
          <w:sz w:val="18"/>
        </w:rPr>
        <w:t>, д. 32, литер «В», тел. 778-81-97 факс 778 59 93</w:t>
      </w:r>
    </w:p>
    <w:p w:rsidR="00E96E9C" w:rsidRDefault="00E96E9C" w:rsidP="00E96E9C">
      <w:pPr>
        <w:pStyle w:val="1"/>
        <w:ind w:left="0"/>
        <w:rPr>
          <w:i w:val="0"/>
          <w:sz w:val="28"/>
          <w:szCs w:val="28"/>
        </w:rPr>
      </w:pPr>
    </w:p>
    <w:p w:rsidR="00E96E9C" w:rsidRDefault="00E96E9C" w:rsidP="00E96E9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E96E9C" w:rsidRPr="00A8635A" w:rsidRDefault="00E96E9C" w:rsidP="00E96E9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  <w:r w:rsidRPr="00BB332F">
        <w:rPr>
          <w:b/>
          <w:sz w:val="24"/>
          <w:szCs w:val="24"/>
        </w:rPr>
        <w:t>РЕШЕНИЕ</w:t>
      </w:r>
    </w:p>
    <w:p w:rsidR="00E96E9C" w:rsidRPr="00221B5A" w:rsidRDefault="00425565" w:rsidP="00E96E9C">
      <w:pPr>
        <w:rPr>
          <w:sz w:val="24"/>
          <w:szCs w:val="24"/>
        </w:rPr>
      </w:pPr>
      <w:r w:rsidRPr="00221B5A">
        <w:rPr>
          <w:sz w:val="24"/>
          <w:szCs w:val="24"/>
        </w:rPr>
        <w:t>23</w:t>
      </w:r>
      <w:r w:rsidR="00221B5A" w:rsidRPr="00221B5A">
        <w:rPr>
          <w:sz w:val="24"/>
          <w:szCs w:val="24"/>
        </w:rPr>
        <w:t>.12.</w:t>
      </w:r>
      <w:r w:rsidR="00E96E9C" w:rsidRPr="00221B5A">
        <w:rPr>
          <w:sz w:val="24"/>
          <w:szCs w:val="24"/>
        </w:rPr>
        <w:t>2015</w:t>
      </w:r>
      <w:r w:rsidR="00221B5A" w:rsidRPr="00221B5A">
        <w:rPr>
          <w:sz w:val="24"/>
          <w:szCs w:val="24"/>
        </w:rPr>
        <w:t xml:space="preserve"> </w:t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</w:r>
      <w:r w:rsidR="00221B5A" w:rsidRPr="00221B5A">
        <w:rPr>
          <w:sz w:val="24"/>
          <w:szCs w:val="24"/>
        </w:rPr>
        <w:tab/>
        <w:t>№ 33</w:t>
      </w:r>
    </w:p>
    <w:p w:rsidR="00E96E9C" w:rsidRPr="00425565" w:rsidRDefault="00E96E9C" w:rsidP="00E96E9C">
      <w:pPr>
        <w:jc w:val="both"/>
        <w:rPr>
          <w:b/>
          <w:iCs/>
          <w:color w:val="FF0000"/>
          <w:spacing w:val="-4"/>
          <w:sz w:val="24"/>
          <w:szCs w:val="24"/>
        </w:rPr>
      </w:pPr>
    </w:p>
    <w:p w:rsidR="00221B5A" w:rsidRPr="00221B5A" w:rsidRDefault="00E96E9C" w:rsidP="00E96E9C">
      <w:pPr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«Об утверждении местного бюджета </w:t>
      </w:r>
    </w:p>
    <w:p w:rsidR="00221B5A" w:rsidRPr="00221B5A" w:rsidRDefault="00E96E9C" w:rsidP="00E96E9C">
      <w:pPr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внутригородского муниципального образования </w:t>
      </w:r>
    </w:p>
    <w:p w:rsidR="00221B5A" w:rsidRPr="00221B5A" w:rsidRDefault="00E96E9C" w:rsidP="00E96E9C">
      <w:pPr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Санкт-Петербурга муниципального округа  </w:t>
      </w:r>
    </w:p>
    <w:p w:rsidR="00E96E9C" w:rsidRPr="00221B5A" w:rsidRDefault="00E96E9C" w:rsidP="00E96E9C">
      <w:pPr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Балканский  на  2016 г.»  </w:t>
      </w:r>
    </w:p>
    <w:p w:rsidR="00E96E9C" w:rsidRPr="00221B5A" w:rsidRDefault="00E96E9C" w:rsidP="00E96E9C">
      <w:pPr>
        <w:jc w:val="both"/>
        <w:rPr>
          <w:sz w:val="24"/>
          <w:szCs w:val="24"/>
        </w:rPr>
      </w:pPr>
      <w:r w:rsidRPr="00221B5A">
        <w:rPr>
          <w:sz w:val="24"/>
          <w:szCs w:val="24"/>
        </w:rPr>
        <w:tab/>
      </w:r>
    </w:p>
    <w:p w:rsidR="00221B5A" w:rsidRDefault="00E96E9C" w:rsidP="00221B5A">
      <w:pPr>
        <w:ind w:firstLine="708"/>
        <w:jc w:val="both"/>
        <w:rPr>
          <w:sz w:val="24"/>
          <w:szCs w:val="24"/>
        </w:rPr>
      </w:pPr>
      <w:r w:rsidRPr="00A97F86">
        <w:rPr>
          <w:sz w:val="24"/>
          <w:szCs w:val="24"/>
        </w:rPr>
        <w:t>В соответствии с Федеральным Законом  от 06.10.2003  №131-ФЗ «Об общих принципах организации местного самоуправления в Российской Федерации», Законом Санкт-Петербурга от 23.09.2009  №</w:t>
      </w:r>
      <w:r>
        <w:rPr>
          <w:sz w:val="24"/>
          <w:szCs w:val="24"/>
        </w:rPr>
        <w:t xml:space="preserve"> </w:t>
      </w:r>
      <w:r w:rsidRPr="00A97F86">
        <w:rPr>
          <w:sz w:val="24"/>
          <w:szCs w:val="24"/>
        </w:rPr>
        <w:t xml:space="preserve">420-79 «Об организации местного самоуправления в Санкт-Петербурге», </w:t>
      </w:r>
      <w:r w:rsidR="00221B5A">
        <w:rPr>
          <w:sz w:val="24"/>
          <w:szCs w:val="24"/>
        </w:rPr>
        <w:t xml:space="preserve">с подпунктом 2 пункта 1 </w:t>
      </w:r>
      <w:r w:rsidRPr="00A97F86">
        <w:rPr>
          <w:sz w:val="24"/>
          <w:szCs w:val="24"/>
        </w:rPr>
        <w:t>стать</w:t>
      </w:r>
      <w:r w:rsidR="00221B5A">
        <w:rPr>
          <w:sz w:val="24"/>
          <w:szCs w:val="24"/>
        </w:rPr>
        <w:t>и</w:t>
      </w:r>
      <w:r w:rsidRPr="00A97F86">
        <w:rPr>
          <w:sz w:val="24"/>
          <w:szCs w:val="24"/>
        </w:rPr>
        <w:t xml:space="preserve"> 23</w:t>
      </w:r>
      <w:r w:rsidR="00221B5A">
        <w:rPr>
          <w:sz w:val="24"/>
          <w:szCs w:val="24"/>
        </w:rPr>
        <w:t>,49</w:t>
      </w:r>
      <w:r w:rsidRPr="00A97F86">
        <w:rPr>
          <w:sz w:val="24"/>
          <w:szCs w:val="24"/>
        </w:rPr>
        <w:t xml:space="preserve">  Устава   муниципального образования  му</w:t>
      </w:r>
      <w:r w:rsidR="00221B5A">
        <w:rPr>
          <w:sz w:val="24"/>
          <w:szCs w:val="24"/>
        </w:rPr>
        <w:t>ниципального округа  Балканский, м</w:t>
      </w:r>
      <w:r w:rsidRPr="00A97F86">
        <w:rPr>
          <w:sz w:val="24"/>
          <w:szCs w:val="24"/>
        </w:rPr>
        <w:t>униципальный Совет</w:t>
      </w:r>
    </w:p>
    <w:p w:rsidR="00E96E9C" w:rsidRPr="00A97F86" w:rsidRDefault="00E96E9C" w:rsidP="00221B5A">
      <w:pPr>
        <w:ind w:firstLine="708"/>
        <w:jc w:val="both"/>
        <w:rPr>
          <w:sz w:val="24"/>
          <w:szCs w:val="24"/>
        </w:rPr>
      </w:pPr>
      <w:r w:rsidRPr="00A97F86">
        <w:rPr>
          <w:sz w:val="24"/>
          <w:szCs w:val="24"/>
        </w:rPr>
        <w:t>РЕШИЛ:</w:t>
      </w:r>
    </w:p>
    <w:p w:rsidR="00E96E9C" w:rsidRPr="00A97F86" w:rsidRDefault="00E96E9C" w:rsidP="00E96E9C">
      <w:pPr>
        <w:jc w:val="both"/>
        <w:rPr>
          <w:sz w:val="24"/>
          <w:szCs w:val="24"/>
        </w:rPr>
      </w:pPr>
      <w:r w:rsidRPr="00A97F86">
        <w:rPr>
          <w:sz w:val="24"/>
          <w:szCs w:val="24"/>
        </w:rPr>
        <w:t>1. Утвердить  местный бюджет муниципального образования муниципального округа Балканский  на  201</w:t>
      </w:r>
      <w:r>
        <w:rPr>
          <w:sz w:val="24"/>
          <w:szCs w:val="24"/>
        </w:rPr>
        <w:t>6</w:t>
      </w:r>
      <w:r w:rsidRPr="00A97F86">
        <w:rPr>
          <w:sz w:val="24"/>
          <w:szCs w:val="24"/>
        </w:rPr>
        <w:t xml:space="preserve"> год:</w:t>
      </w:r>
    </w:p>
    <w:p w:rsidR="00E96E9C" w:rsidRPr="00A97F8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7F86">
        <w:rPr>
          <w:rFonts w:ascii="Times New Roman" w:hAnsi="Times New Roman" w:cs="Times New Roman"/>
          <w:color w:val="auto"/>
          <w:sz w:val="24"/>
          <w:szCs w:val="24"/>
        </w:rPr>
        <w:t>1.1. Утвердить общий объем доходов бюджета муниципального образования муниципального округа  Балканский  на 201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97F8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120</w:t>
      </w:r>
      <w:r w:rsidR="00587AE9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="00670B7A">
        <w:rPr>
          <w:rFonts w:ascii="Times New Roman" w:hAnsi="Times New Roman" w:cs="Times New Roman"/>
          <w:b/>
          <w:color w:val="auto"/>
          <w:sz w:val="24"/>
          <w:szCs w:val="24"/>
        </w:rPr>
        <w:t>075</w:t>
      </w:r>
      <w:r w:rsidR="00587AE9">
        <w:rPr>
          <w:rFonts w:ascii="Times New Roman" w:hAnsi="Times New Roman" w:cs="Times New Roman"/>
          <w:b/>
          <w:color w:val="auto"/>
          <w:sz w:val="24"/>
          <w:szCs w:val="24"/>
        </w:rPr>
        <w:t>,0</w:t>
      </w:r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</w:t>
      </w:r>
    </w:p>
    <w:p w:rsidR="00E96E9C" w:rsidRPr="00A97F8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7F86">
        <w:rPr>
          <w:rFonts w:ascii="Times New Roman" w:hAnsi="Times New Roman" w:cs="Times New Roman"/>
          <w:color w:val="auto"/>
          <w:sz w:val="24"/>
          <w:szCs w:val="24"/>
        </w:rPr>
        <w:t>1.2. Утвердить общий объем расходов бюджета муниципального образования  муниципального  округа  Балканский  на 201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97F8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120</w:t>
      </w:r>
      <w:r w:rsidR="00587AE9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="00670B7A">
        <w:rPr>
          <w:rFonts w:ascii="Times New Roman" w:hAnsi="Times New Roman" w:cs="Times New Roman"/>
          <w:b/>
          <w:color w:val="auto"/>
          <w:sz w:val="24"/>
          <w:szCs w:val="24"/>
        </w:rPr>
        <w:t>075</w:t>
      </w:r>
      <w:r w:rsidR="00587A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,0 </w:t>
      </w:r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A97F8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7F86">
        <w:rPr>
          <w:rFonts w:ascii="Times New Roman" w:hAnsi="Times New Roman" w:cs="Times New Roman"/>
          <w:color w:val="auto"/>
          <w:sz w:val="24"/>
          <w:szCs w:val="24"/>
        </w:rPr>
        <w:t>1.3.  Установить размер дефицита бюджета муниципального образования муниципального округа  Балканский   на 201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97F8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0,0</w:t>
      </w:r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</w:t>
      </w:r>
    </w:p>
    <w:p w:rsidR="00E96E9C" w:rsidRPr="00A97F8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7F86">
        <w:rPr>
          <w:rFonts w:ascii="Times New Roman" w:hAnsi="Times New Roman" w:cs="Times New Roman"/>
          <w:color w:val="auto"/>
          <w:sz w:val="24"/>
          <w:szCs w:val="24"/>
        </w:rPr>
        <w:t>1.4. Утвердить общий объем межбюджетных трансфертов, получаемых из бюджета Санкт-Петербурга на 201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97F8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596A15">
        <w:rPr>
          <w:rFonts w:ascii="Times New Roman" w:hAnsi="Times New Roman" w:cs="Times New Roman"/>
          <w:b/>
          <w:color w:val="auto"/>
          <w:sz w:val="24"/>
          <w:szCs w:val="24"/>
        </w:rPr>
        <w:t> 108,9</w:t>
      </w:r>
      <w:r w:rsidRPr="00A97F86">
        <w:rPr>
          <w:b/>
          <w:color w:val="auto"/>
          <w:szCs w:val="24"/>
        </w:rPr>
        <w:t xml:space="preserve"> </w:t>
      </w:r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A97F86">
        <w:rPr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E96E9C" w:rsidRPr="00A97F8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F86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Балканский Доходы бюджета муниципального образования муниципального округа Балканский    на 201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97F86">
        <w:rPr>
          <w:rFonts w:ascii="Times New Roman" w:hAnsi="Times New Roman" w:cs="Times New Roman"/>
          <w:color w:val="auto"/>
          <w:sz w:val="24"/>
          <w:szCs w:val="24"/>
        </w:rPr>
        <w:t xml:space="preserve"> год согласно приложению №1; </w:t>
      </w:r>
    </w:p>
    <w:p w:rsidR="00E96E9C" w:rsidRPr="00A97F8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A97F86">
        <w:rPr>
          <w:sz w:val="24"/>
          <w:szCs w:val="24"/>
        </w:rPr>
        <w:t xml:space="preserve">1.6. </w:t>
      </w:r>
      <w:r w:rsidRPr="00A97F8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A97F86">
        <w:rPr>
          <w:sz w:val="24"/>
          <w:szCs w:val="24"/>
        </w:rPr>
        <w:t xml:space="preserve">муниципального образования муниципального округа  Балканский </w:t>
      </w:r>
      <w:r w:rsidRPr="00A97F86">
        <w:rPr>
          <w:rFonts w:ascii="TimesNewRomanPSMT" w:hAnsi="TimesNewRomanPSMT" w:cs="TimesNewRomanPSMT"/>
          <w:sz w:val="24"/>
          <w:szCs w:val="24"/>
        </w:rPr>
        <w:t>на 201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Pr="00A97F8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№2;</w:t>
      </w:r>
    </w:p>
    <w:p w:rsidR="00E96E9C" w:rsidRPr="00A97F86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97F86">
        <w:rPr>
          <w:sz w:val="24"/>
          <w:szCs w:val="24"/>
        </w:rPr>
        <w:t xml:space="preserve">1.7. Утвердить Распределение бюджетных ассигнований бюджета муниципального образования муниципального округа  Балканский   </w:t>
      </w:r>
      <w:r w:rsidRPr="00080B91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</w:t>
      </w:r>
      <w:proofErr w:type="gramStart"/>
      <w:r w:rsidRPr="00080B91">
        <w:rPr>
          <w:rFonts w:ascii="TimesNewRomanPSMT" w:hAnsi="TimesNewRomanPSMT" w:cs="TimesNewRomanPSMT"/>
          <w:sz w:val="24"/>
          <w:szCs w:val="24"/>
        </w:rPr>
        <w:t>видов расходов классификации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80B91">
        <w:rPr>
          <w:rFonts w:ascii="TimesNewRomanPSMT" w:hAnsi="TimesNewRomanPSMT" w:cs="TimesNewRomanPSMT"/>
          <w:sz w:val="24"/>
          <w:szCs w:val="24"/>
        </w:rPr>
        <w:t>расходов бюджета</w:t>
      </w:r>
      <w:proofErr w:type="gramEnd"/>
      <w:r w:rsidRPr="00080B91">
        <w:rPr>
          <w:rFonts w:ascii="TimesNewRomanPSMT" w:hAnsi="TimesNewRomanPSMT" w:cs="TimesNewRomanPSMT"/>
          <w:sz w:val="24"/>
          <w:szCs w:val="24"/>
        </w:rPr>
        <w:t xml:space="preserve"> </w:t>
      </w:r>
      <w:r w:rsidRPr="00A97F86">
        <w:rPr>
          <w:sz w:val="24"/>
          <w:szCs w:val="24"/>
        </w:rPr>
        <w:t>на 201</w:t>
      </w:r>
      <w:r>
        <w:rPr>
          <w:sz w:val="24"/>
          <w:szCs w:val="24"/>
        </w:rPr>
        <w:t>6</w:t>
      </w:r>
      <w:r w:rsidRPr="00A97F86">
        <w:rPr>
          <w:sz w:val="24"/>
          <w:szCs w:val="24"/>
        </w:rPr>
        <w:t xml:space="preserve"> год согласно приложению № 3;</w:t>
      </w:r>
    </w:p>
    <w:p w:rsidR="00E96E9C" w:rsidRPr="00F82C80" w:rsidRDefault="00E96E9C" w:rsidP="00E96E9C">
      <w:pPr>
        <w:pStyle w:val="a3"/>
        <w:jc w:val="both"/>
        <w:rPr>
          <w:szCs w:val="24"/>
        </w:rPr>
      </w:pPr>
      <w:r w:rsidRPr="00A97F86">
        <w:rPr>
          <w:szCs w:val="24"/>
        </w:rPr>
        <w:t>1.8. Учесть в доходах бюджета муниципального образования муниципального округа  Балканский  на 201</w:t>
      </w:r>
      <w:r>
        <w:rPr>
          <w:szCs w:val="24"/>
        </w:rPr>
        <w:t>6</w:t>
      </w:r>
      <w:r w:rsidRPr="00A97F86">
        <w:rPr>
          <w:szCs w:val="24"/>
        </w:rPr>
        <w:t xml:space="preserve"> год общий объем субвенций из бюджета Санкт-Петербурга в сумме</w:t>
      </w:r>
      <w:r w:rsidRPr="00F82C80">
        <w:rPr>
          <w:szCs w:val="24"/>
        </w:rPr>
        <w:t xml:space="preserve"> </w:t>
      </w:r>
      <w:r w:rsidRPr="00F82C80">
        <w:rPr>
          <w:b/>
          <w:szCs w:val="24"/>
        </w:rPr>
        <w:t xml:space="preserve"> </w:t>
      </w:r>
      <w:r w:rsidR="00596A15" w:rsidRPr="00A97F86">
        <w:rPr>
          <w:b/>
          <w:szCs w:val="24"/>
        </w:rPr>
        <w:t>1</w:t>
      </w:r>
      <w:r w:rsidR="00596A15">
        <w:rPr>
          <w:b/>
          <w:szCs w:val="24"/>
        </w:rPr>
        <w:t>3 108,9</w:t>
      </w:r>
      <w:r w:rsidR="00596A15" w:rsidRPr="00A97F86">
        <w:rPr>
          <w:b/>
          <w:szCs w:val="24"/>
        </w:rPr>
        <w:t xml:space="preserve"> </w:t>
      </w:r>
      <w:r w:rsidRPr="00F82C80">
        <w:rPr>
          <w:b/>
          <w:szCs w:val="24"/>
        </w:rPr>
        <w:t xml:space="preserve">тыс. руб. </w:t>
      </w:r>
      <w:r w:rsidRPr="00F82C80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425565" w:rsidRDefault="00E96E9C" w:rsidP="00E96E9C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7D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1.9. Утвердить общий объем бюджетных ассигнований, </w:t>
      </w:r>
      <w:r w:rsidRPr="00BA6C4B">
        <w:rPr>
          <w:rFonts w:ascii="Times New Roman" w:hAnsi="Times New Roman" w:cs="Times New Roman"/>
          <w:color w:val="auto"/>
          <w:sz w:val="24"/>
          <w:szCs w:val="24"/>
        </w:rPr>
        <w:t xml:space="preserve">направляемых на исполнение публичных нормативных обязательств на 2016 год в сумме  </w:t>
      </w:r>
      <w:r w:rsidR="00425565" w:rsidRPr="00BA6C4B">
        <w:rPr>
          <w:rFonts w:ascii="Times New Roman" w:hAnsi="Times New Roman" w:cs="Times New Roman"/>
          <w:b/>
          <w:color w:val="auto"/>
          <w:sz w:val="24"/>
          <w:szCs w:val="24"/>
        </w:rPr>
        <w:t>8 673,4</w:t>
      </w:r>
      <w:r w:rsidRPr="00BA6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</w:t>
      </w:r>
      <w:r w:rsidRPr="008527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.; </w:t>
      </w:r>
    </w:p>
    <w:p w:rsidR="00E96E9C" w:rsidRDefault="00E96E9C" w:rsidP="00E96E9C">
      <w:pPr>
        <w:pStyle w:val="a3"/>
        <w:jc w:val="both"/>
        <w:rPr>
          <w:szCs w:val="24"/>
        </w:rPr>
      </w:pPr>
      <w:r w:rsidRPr="00F82C80">
        <w:rPr>
          <w:szCs w:val="24"/>
        </w:rPr>
        <w:t>1.</w:t>
      </w:r>
      <w:r>
        <w:rPr>
          <w:szCs w:val="24"/>
        </w:rPr>
        <w:t xml:space="preserve">10. Установить предельный объем муниципального долга по состоянию на 1 января года, следующего за очередным финансовым годом </w:t>
      </w:r>
      <w:r w:rsidRPr="006525F0">
        <w:rPr>
          <w:b/>
          <w:szCs w:val="24"/>
        </w:rPr>
        <w:t>0,0 руб.</w:t>
      </w:r>
      <w:r>
        <w:rPr>
          <w:b/>
          <w:szCs w:val="24"/>
        </w:rPr>
        <w:t>;</w:t>
      </w:r>
    </w:p>
    <w:p w:rsidR="00E96E9C" w:rsidRDefault="00E96E9C" w:rsidP="00E96E9C">
      <w:pPr>
        <w:pStyle w:val="a3"/>
        <w:jc w:val="both"/>
        <w:rPr>
          <w:szCs w:val="24"/>
        </w:rPr>
      </w:pPr>
      <w:r>
        <w:rPr>
          <w:szCs w:val="24"/>
        </w:rPr>
        <w:t xml:space="preserve">1.11. Установить верхний предел муниципального внутреннего долга по состоянию на 1 января года, следующего за очередным финансовым годом, в том числе верхний предел долга по муниципальным гарантиям </w:t>
      </w:r>
      <w:r w:rsidRPr="006525F0">
        <w:rPr>
          <w:b/>
          <w:szCs w:val="24"/>
        </w:rPr>
        <w:t>0,0 руб.</w:t>
      </w:r>
    </w:p>
    <w:p w:rsidR="00E96E9C" w:rsidRDefault="00E96E9C" w:rsidP="00E96E9C">
      <w:pPr>
        <w:pStyle w:val="a3"/>
        <w:jc w:val="both"/>
        <w:rPr>
          <w:szCs w:val="24"/>
        </w:rPr>
      </w:pPr>
      <w:r>
        <w:rPr>
          <w:szCs w:val="24"/>
        </w:rPr>
        <w:t xml:space="preserve">1.12. </w:t>
      </w:r>
      <w:r w:rsidRPr="00F82C80">
        <w:rPr>
          <w:szCs w:val="24"/>
        </w:rPr>
        <w:t xml:space="preserve">Утвердить Источники </w:t>
      </w:r>
      <w:proofErr w:type="gramStart"/>
      <w:r w:rsidRPr="00F82C80">
        <w:rPr>
          <w:szCs w:val="24"/>
        </w:rPr>
        <w:t>финансирования дефицита бюджета муниципального образования муниципального округа</w:t>
      </w:r>
      <w:proofErr w:type="gramEnd"/>
      <w:r w:rsidRPr="00F82C80">
        <w:rPr>
          <w:szCs w:val="24"/>
        </w:rPr>
        <w:t xml:space="preserve">  Балканский  на</w:t>
      </w:r>
      <w:r>
        <w:rPr>
          <w:szCs w:val="24"/>
        </w:rPr>
        <w:t xml:space="preserve"> 2016 год согласно приложению № </w:t>
      </w:r>
      <w:r w:rsidRPr="00F82C80">
        <w:rPr>
          <w:szCs w:val="24"/>
        </w:rPr>
        <w:t xml:space="preserve">4; </w:t>
      </w:r>
    </w:p>
    <w:p w:rsidR="00E96E9C" w:rsidRPr="00F82C80" w:rsidRDefault="00E96E9C" w:rsidP="00E96E9C">
      <w:pPr>
        <w:pStyle w:val="a3"/>
        <w:jc w:val="both"/>
        <w:rPr>
          <w:szCs w:val="24"/>
        </w:rPr>
      </w:pPr>
      <w:r w:rsidRPr="00F82C80">
        <w:rPr>
          <w:szCs w:val="24"/>
        </w:rPr>
        <w:t>1.1</w:t>
      </w:r>
      <w:r>
        <w:rPr>
          <w:szCs w:val="24"/>
        </w:rPr>
        <w:t>3</w:t>
      </w:r>
      <w:r w:rsidRPr="00F82C80">
        <w:rPr>
          <w:szCs w:val="24"/>
        </w:rPr>
        <w:t xml:space="preserve">. Утвердить Перечень главных </w:t>
      </w:r>
      <w:proofErr w:type="gramStart"/>
      <w:r w:rsidRPr="00F82C80">
        <w:rPr>
          <w:szCs w:val="24"/>
        </w:rPr>
        <w:t>администраторов доходов бюджета муниципального образования муниципального округа</w:t>
      </w:r>
      <w:proofErr w:type="gramEnd"/>
      <w:r w:rsidRPr="00F82C80">
        <w:rPr>
          <w:szCs w:val="24"/>
        </w:rPr>
        <w:t xml:space="preserve">  Балканский  на </w:t>
      </w:r>
      <w:r>
        <w:rPr>
          <w:szCs w:val="24"/>
        </w:rPr>
        <w:t>2016</w:t>
      </w:r>
      <w:r w:rsidRPr="00F82C80">
        <w:rPr>
          <w:szCs w:val="24"/>
        </w:rPr>
        <w:t xml:space="preserve"> год соглас</w:t>
      </w:r>
      <w:r>
        <w:rPr>
          <w:szCs w:val="24"/>
        </w:rPr>
        <w:t xml:space="preserve">но приложению № </w:t>
      </w:r>
      <w:r w:rsidRPr="00F82C80">
        <w:rPr>
          <w:szCs w:val="24"/>
        </w:rPr>
        <w:t>5;</w:t>
      </w:r>
    </w:p>
    <w:p w:rsidR="00E96E9C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2C80">
        <w:rPr>
          <w:rFonts w:ascii="Times New Roman" w:hAnsi="Times New Roman" w:cs="Times New Roman"/>
          <w:color w:val="auto"/>
          <w:sz w:val="24"/>
          <w:szCs w:val="24"/>
        </w:rPr>
        <w:t>1.1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82C80">
        <w:rPr>
          <w:rFonts w:ascii="Times New Roman" w:hAnsi="Times New Roman" w:cs="Times New Roman"/>
          <w:color w:val="auto"/>
          <w:sz w:val="24"/>
          <w:szCs w:val="24"/>
        </w:rPr>
        <w:t xml:space="preserve">.  Утвердить Перечень главных </w:t>
      </w:r>
      <w:proofErr w:type="gramStart"/>
      <w:r w:rsidRPr="00F82C80">
        <w:rPr>
          <w:rFonts w:ascii="Times New Roman" w:hAnsi="Times New Roman" w:cs="Times New Roman"/>
          <w:color w:val="auto"/>
          <w:sz w:val="24"/>
          <w:szCs w:val="24"/>
        </w:rPr>
        <w:t>администраторов источников финансирования дефицита бюджета муниципального образования муниципального округа</w:t>
      </w:r>
      <w:proofErr w:type="gramEnd"/>
      <w:r w:rsidRPr="00F82C80">
        <w:rPr>
          <w:rFonts w:ascii="Times New Roman" w:hAnsi="Times New Roman" w:cs="Times New Roman"/>
          <w:color w:val="auto"/>
          <w:sz w:val="24"/>
          <w:szCs w:val="24"/>
        </w:rPr>
        <w:t xml:space="preserve">  Балканский  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2016  год согласно приложению № </w:t>
      </w:r>
      <w:r w:rsidRPr="00F82C80">
        <w:rPr>
          <w:rFonts w:ascii="Times New Roman" w:hAnsi="Times New Roman" w:cs="Times New Roman"/>
          <w:color w:val="auto"/>
          <w:sz w:val="24"/>
          <w:szCs w:val="24"/>
        </w:rPr>
        <w:t>6.</w:t>
      </w:r>
    </w:p>
    <w:p w:rsidR="00E96E9C" w:rsidRPr="007F7D6A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7D6A">
        <w:rPr>
          <w:sz w:val="24"/>
          <w:szCs w:val="24"/>
        </w:rPr>
        <w:t xml:space="preserve">2. </w:t>
      </w:r>
      <w:proofErr w:type="gramStart"/>
      <w:r w:rsidRPr="007F7D6A">
        <w:rPr>
          <w:sz w:val="24"/>
          <w:szCs w:val="24"/>
        </w:rPr>
        <w:t xml:space="preserve">Финансовому органу местной администрации муниципального образования муниципального округа  Балканский </w:t>
      </w:r>
      <w:r w:rsidRPr="007F7D6A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7F7D6A">
        <w:rPr>
          <w:rFonts w:ascii="TimesNewRomanPSMT" w:hAnsi="TimesNewRomanPSMT" w:cs="TimesNewRomanPSMT"/>
          <w:sz w:val="24"/>
          <w:szCs w:val="24"/>
        </w:rPr>
        <w:t>расходов, в п</w:t>
      </w:r>
      <w:r>
        <w:rPr>
          <w:rFonts w:ascii="TimesNewRomanPSMT" w:hAnsi="TimesNewRomanPSMT" w:cs="TimesNewRomanPSMT"/>
          <w:sz w:val="24"/>
          <w:szCs w:val="24"/>
        </w:rPr>
        <w:t xml:space="preserve">ределах общего объема бюджетных </w:t>
      </w:r>
      <w:r w:rsidRPr="007F7D6A">
        <w:rPr>
          <w:rFonts w:ascii="TimesNewRomanPSMT" w:hAnsi="TimesNewRomanPSMT" w:cs="TimesNewRomanPSMT"/>
          <w:sz w:val="24"/>
          <w:szCs w:val="24"/>
        </w:rPr>
        <w:t>ассигнований, предусмотренных главному распорядителю средств бюджета МО Балкан</w:t>
      </w:r>
      <w:r>
        <w:rPr>
          <w:rFonts w:ascii="TimesNewRomanPSMT" w:hAnsi="TimesNewRomanPSMT" w:cs="TimesNewRomanPSMT"/>
          <w:sz w:val="24"/>
          <w:szCs w:val="24"/>
        </w:rPr>
        <w:t>ский, в текущем финансовом году.</w:t>
      </w:r>
      <w:proofErr w:type="gramEnd"/>
    </w:p>
    <w:p w:rsidR="00E96E9C" w:rsidRPr="007F243E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F243E">
        <w:rPr>
          <w:sz w:val="24"/>
          <w:szCs w:val="24"/>
        </w:rPr>
        <w:t>3.</w:t>
      </w:r>
      <w:r w:rsidRPr="007F243E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Балканский  в ходе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7F243E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7F243E">
        <w:rPr>
          <w:rFonts w:ascii="TimesNewRomanPSMT" w:hAnsi="TimesNewRomanPSMT" w:cs="TimesNewRomanPSMT"/>
          <w:sz w:val="24"/>
          <w:szCs w:val="24"/>
        </w:rPr>
        <w:t>предоставляемых</w:t>
      </w:r>
      <w:proofErr w:type="gramEnd"/>
      <w:r w:rsidRPr="007F243E">
        <w:rPr>
          <w:rFonts w:ascii="TimesNewRomanPSMT" w:hAnsi="TimesNewRomanPSMT" w:cs="TimesNewRomanPSMT"/>
          <w:sz w:val="24"/>
          <w:szCs w:val="24"/>
        </w:rPr>
        <w:t xml:space="preserve"> в соответствии со статьей 78 Бюджетного кодекса Российской Федерации.</w:t>
      </w:r>
    </w:p>
    <w:p w:rsidR="00E96E9C" w:rsidRPr="007F243E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7F243E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  <w:proofErr w:type="gramEnd"/>
    </w:p>
    <w:p w:rsidR="00E96E9C" w:rsidRPr="007F243E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F243E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7F243E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7F243E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деятельности, финансовое обеспечение (возмещение) которых осуществляется за счет средств субсидий из бюджета муниципального образования Балканский, и в пределах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F243E">
        <w:rPr>
          <w:rFonts w:ascii="TimesNewRomanPSMT" w:hAnsi="TimesNewRomanPSMT" w:cs="TimesNewRomanPSMT"/>
          <w:sz w:val="24"/>
          <w:szCs w:val="24"/>
        </w:rPr>
        <w:t>бюджетных ассигнований, предусмотренных соответствующими  целевыми статьями ведомственной структуры местного бюджета.</w:t>
      </w:r>
      <w:proofErr w:type="gramEnd"/>
    </w:p>
    <w:p w:rsidR="00E96E9C" w:rsidRPr="007F243E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F243E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F243E">
        <w:rPr>
          <w:rFonts w:ascii="TimesNewRomanPSMT" w:hAnsi="TimesNewRomanPSMT" w:cs="TimesNewRomanPSMT"/>
          <w:sz w:val="24"/>
          <w:szCs w:val="24"/>
        </w:rPr>
        <w:t>кодекса Российской Федерации, осуществляются главным распорядителем бюджетных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F243E">
        <w:rPr>
          <w:rFonts w:ascii="TimesNewRomanPSMT" w:hAnsi="TimesNewRomanPSMT" w:cs="TimesNewRomanPSMT"/>
          <w:sz w:val="24"/>
          <w:szCs w:val="24"/>
        </w:rPr>
        <w:t>средств, предоставляющим субсидию, и органом внутреннего муниципального финансового контроля в порядке, определяемом Администрацией муниципального образования муниципальный округ Балканский.</w:t>
      </w:r>
    </w:p>
    <w:p w:rsidR="00E96E9C" w:rsidRPr="00F82C80" w:rsidRDefault="00E96E9C" w:rsidP="00E96E9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82C80">
        <w:rPr>
          <w:sz w:val="24"/>
          <w:szCs w:val="24"/>
        </w:rPr>
        <w:t>.    Настоящее Решение вступает в силу на следующий  день после дня  его официального опубликования  в муниципальной газете «</w:t>
      </w:r>
      <w:proofErr w:type="spellStart"/>
      <w:r w:rsidRPr="00F82C80">
        <w:rPr>
          <w:sz w:val="24"/>
          <w:szCs w:val="24"/>
        </w:rPr>
        <w:t>Купчинские</w:t>
      </w:r>
      <w:proofErr w:type="spellEnd"/>
      <w:r w:rsidRPr="00F82C80">
        <w:rPr>
          <w:sz w:val="24"/>
          <w:szCs w:val="24"/>
        </w:rPr>
        <w:t xml:space="preserve"> просторы».</w:t>
      </w:r>
    </w:p>
    <w:p w:rsidR="00E96E9C" w:rsidRPr="00F82C80" w:rsidRDefault="00E96E9C" w:rsidP="00E96E9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82C80">
        <w:rPr>
          <w:sz w:val="24"/>
          <w:szCs w:val="24"/>
        </w:rPr>
        <w:t xml:space="preserve">. Контроль  исполнения настоящего Решения возложить на </w:t>
      </w:r>
      <w:r>
        <w:rPr>
          <w:sz w:val="24"/>
          <w:szCs w:val="24"/>
        </w:rPr>
        <w:t>Главу</w:t>
      </w:r>
      <w:r w:rsidRPr="00F82C80">
        <w:rPr>
          <w:sz w:val="24"/>
          <w:szCs w:val="24"/>
        </w:rPr>
        <w:t xml:space="preserve"> администрации внутригородского муниципального образования  муниципального округа  Балканский  М.А. Агееву. </w:t>
      </w:r>
    </w:p>
    <w:p w:rsidR="00E96E9C" w:rsidRPr="00F82C80" w:rsidRDefault="00E96E9C" w:rsidP="00E96E9C">
      <w:pPr>
        <w:jc w:val="both"/>
        <w:rPr>
          <w:b/>
          <w:sz w:val="24"/>
          <w:szCs w:val="24"/>
        </w:rPr>
      </w:pPr>
    </w:p>
    <w:p w:rsidR="00E96E9C" w:rsidRDefault="00E96E9C" w:rsidP="00E96E9C">
      <w:pPr>
        <w:rPr>
          <w:b/>
          <w:sz w:val="24"/>
          <w:szCs w:val="24"/>
        </w:rPr>
      </w:pPr>
    </w:p>
    <w:p w:rsidR="00E96E9C" w:rsidRPr="001C67C9" w:rsidRDefault="00E96E9C" w:rsidP="00E96E9C">
      <w:pPr>
        <w:rPr>
          <w:b/>
          <w:sz w:val="24"/>
          <w:szCs w:val="24"/>
        </w:rPr>
      </w:pPr>
      <w:r w:rsidRPr="001C67C9">
        <w:rPr>
          <w:b/>
          <w:sz w:val="24"/>
          <w:szCs w:val="24"/>
        </w:rPr>
        <w:t>Глава муниципального</w:t>
      </w:r>
      <w:r w:rsidRPr="001C67C9">
        <w:rPr>
          <w:sz w:val="24"/>
          <w:szCs w:val="24"/>
        </w:rPr>
        <w:t xml:space="preserve"> о</w:t>
      </w:r>
      <w:r w:rsidRPr="001C67C9">
        <w:rPr>
          <w:b/>
          <w:sz w:val="24"/>
          <w:szCs w:val="24"/>
        </w:rPr>
        <w:t>бразования –</w:t>
      </w:r>
    </w:p>
    <w:p w:rsidR="00E96E9C" w:rsidRPr="001C67C9" w:rsidRDefault="00E96E9C" w:rsidP="00E96E9C">
      <w:pPr>
        <w:jc w:val="both"/>
        <w:rPr>
          <w:b/>
          <w:sz w:val="24"/>
          <w:szCs w:val="24"/>
        </w:rPr>
      </w:pPr>
      <w:r w:rsidRPr="001C67C9">
        <w:rPr>
          <w:b/>
          <w:sz w:val="24"/>
          <w:szCs w:val="24"/>
        </w:rPr>
        <w:t xml:space="preserve">председатель муниципального Совета </w:t>
      </w:r>
    </w:p>
    <w:p w:rsidR="00E96E9C" w:rsidRPr="001C67C9" w:rsidRDefault="00E96E9C" w:rsidP="00E96E9C">
      <w:pPr>
        <w:jc w:val="both"/>
        <w:rPr>
          <w:b/>
          <w:sz w:val="24"/>
          <w:szCs w:val="24"/>
        </w:rPr>
      </w:pPr>
      <w:r w:rsidRPr="001C67C9">
        <w:rPr>
          <w:b/>
          <w:sz w:val="24"/>
          <w:szCs w:val="24"/>
        </w:rPr>
        <w:t>муниципального округа Балканский                                                 С.А. Лебедев</w:t>
      </w:r>
      <w:r w:rsidRPr="001C67C9">
        <w:rPr>
          <w:b/>
          <w:sz w:val="24"/>
          <w:szCs w:val="24"/>
        </w:rPr>
        <w:tab/>
        <w:t xml:space="preserve">     </w:t>
      </w:r>
    </w:p>
    <w:p w:rsidR="00E96E9C" w:rsidRDefault="00E96E9C" w:rsidP="00E96E9C"/>
    <w:p w:rsidR="00FF58FA" w:rsidRDefault="00FF58FA"/>
    <w:sectPr w:rsidR="00FF58FA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9C"/>
    <w:rsid w:val="001111AC"/>
    <w:rsid w:val="001B3A1C"/>
    <w:rsid w:val="00221B5A"/>
    <w:rsid w:val="00425565"/>
    <w:rsid w:val="004A7F67"/>
    <w:rsid w:val="004B07F6"/>
    <w:rsid w:val="00587AE9"/>
    <w:rsid w:val="00596A15"/>
    <w:rsid w:val="00670B7A"/>
    <w:rsid w:val="00697240"/>
    <w:rsid w:val="00B32D2A"/>
    <w:rsid w:val="00BA6C4B"/>
    <w:rsid w:val="00C96D98"/>
    <w:rsid w:val="00E96E9C"/>
    <w:rsid w:val="00FB0B55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2017-02-28T08:25:00Z</cp:lastPrinted>
  <dcterms:created xsi:type="dcterms:W3CDTF">2016-01-26T14:40:00Z</dcterms:created>
  <dcterms:modified xsi:type="dcterms:W3CDTF">2017-02-28T08:31:00Z</dcterms:modified>
</cp:coreProperties>
</file>