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Default="003D6D95" w:rsidP="000A7DDE">
      <w:pPr>
        <w:pStyle w:val="2"/>
        <w:spacing w:after="0"/>
        <w:ind w:right="-1"/>
      </w:pPr>
      <w:r>
        <w:t>11</w:t>
      </w:r>
      <w:r w:rsidR="000A7DDE">
        <w:t>.04.201</w:t>
      </w:r>
      <w:r>
        <w:t>7</w:t>
      </w:r>
      <w:r w:rsidR="00090B4F">
        <w:t xml:space="preserve">  </w:t>
      </w:r>
      <w:r w:rsidR="000A7DDE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  <w:r w:rsidR="006605FB">
        <w:t xml:space="preserve"> 9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746D08">
        <w:t xml:space="preserve">1 квартал 2017 </w:t>
      </w:r>
      <w:r>
        <w:t>год</w:t>
      </w:r>
      <w:r w:rsidR="00746D08">
        <w:t>а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505E07" w:rsidRDefault="00505E07" w:rsidP="000A7DDE"/>
    <w:p w:rsidR="000A7DDE" w:rsidRPr="00C73B1C" w:rsidRDefault="000A7DDE" w:rsidP="000A7DDE">
      <w:r w:rsidRPr="00C73B1C">
        <w:t>РЕШИЛ:</w:t>
      </w:r>
    </w:p>
    <w:p w:rsidR="00505E07" w:rsidRDefault="00505E07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</w:p>
    <w:p w:rsidR="000A7DDE" w:rsidRPr="00671C47" w:rsidRDefault="000A7DDE" w:rsidP="00505E07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>1 квартал 2017 года</w:t>
      </w:r>
      <w:r w:rsidRPr="00671C47">
        <w:rPr>
          <w:spacing w:val="3"/>
          <w:szCs w:val="24"/>
        </w:rPr>
        <w:t>:</w:t>
      </w:r>
    </w:p>
    <w:p w:rsidR="000A7DDE" w:rsidRPr="00671C47" w:rsidRDefault="000A7DDE" w:rsidP="00505E07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746D08">
        <w:t>25 320,1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71C47" w:rsidRDefault="000A7DDE" w:rsidP="00505E07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 w:rsidR="00746D08">
        <w:t>15 181,0</w:t>
      </w:r>
      <w:r w:rsidRPr="00671C47">
        <w:t xml:space="preserve"> тыс. рублей;</w:t>
      </w:r>
    </w:p>
    <w:p w:rsidR="000A7DDE" w:rsidRPr="00671C47" w:rsidRDefault="000A7DDE" w:rsidP="00505E07">
      <w:pPr>
        <w:ind w:firstLine="709"/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746D08">
        <w:t>10 139,1</w:t>
      </w:r>
      <w:r w:rsidRPr="00671C47">
        <w:t xml:space="preserve"> тыс. рублей. </w:t>
      </w:r>
    </w:p>
    <w:p w:rsidR="000A7DDE" w:rsidRPr="00671C47" w:rsidRDefault="000A7DDE" w:rsidP="00505E07">
      <w:pPr>
        <w:ind w:firstLine="709"/>
      </w:pPr>
      <w:r w:rsidRPr="00671C47">
        <w:t xml:space="preserve">2. Утвердить показатели: </w:t>
      </w:r>
    </w:p>
    <w:p w:rsidR="000A7DDE" w:rsidRPr="00671C47" w:rsidRDefault="000A7DDE" w:rsidP="00505E07">
      <w:pPr>
        <w:ind w:firstLine="709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746D08">
        <w:rPr>
          <w:spacing w:val="3"/>
          <w:szCs w:val="24"/>
        </w:rPr>
        <w:t>1 квартал 2017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505E07">
      <w:pPr>
        <w:ind w:firstLine="709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>1 квартал 2017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505E07">
      <w:pPr>
        <w:ind w:firstLine="709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505E07">
      <w:pPr>
        <w:ind w:firstLine="709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505E07">
      <w:pPr>
        <w:ind w:firstLine="709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505E07">
      <w:pPr>
        <w:ind w:firstLine="709"/>
      </w:pPr>
      <w:r w:rsidRPr="00671C47">
        <w:lastRenderedPageBreak/>
        <w:t xml:space="preserve">- источников 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A55A1B">
        <w:rPr>
          <w:spacing w:val="3"/>
          <w:szCs w:val="24"/>
        </w:rPr>
        <w:t xml:space="preserve">за 1 квартал 2017 года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505E07">
      <w:pPr>
        <w:ind w:firstLine="709"/>
      </w:pPr>
      <w:r w:rsidRPr="00671C47">
        <w:t>3. Настоящее Решение вступает в силу на следующий день после даты его официального опубликования.</w:t>
      </w:r>
    </w:p>
    <w:p w:rsidR="000A7DDE" w:rsidRPr="00671C47" w:rsidRDefault="000A7DDE" w:rsidP="00505E07">
      <w:pPr>
        <w:ind w:firstLine="709"/>
      </w:pPr>
      <w:r w:rsidRPr="00671C47">
        <w:t>4. Опубликовать настоящее Решение  в газете «</w:t>
      </w:r>
      <w:proofErr w:type="spellStart"/>
      <w:r w:rsidRPr="00671C47">
        <w:t>Купчинские</w:t>
      </w:r>
      <w:proofErr w:type="spellEnd"/>
      <w:r w:rsidRPr="00671C47">
        <w:t xml:space="preserve"> просторы».</w:t>
      </w:r>
    </w:p>
    <w:p w:rsidR="000A7DDE" w:rsidRDefault="000A7DDE" w:rsidP="00505E07">
      <w:pPr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муниципальный округ Балканский Лебедева С.А. </w:t>
      </w:r>
    </w:p>
    <w:p w:rsidR="000A7DDE" w:rsidRDefault="000A7DDE" w:rsidP="000A7DDE">
      <w:pPr>
        <w:ind w:firstLine="0"/>
      </w:pPr>
    </w:p>
    <w:p w:rsidR="000A7DDE" w:rsidRPr="00394892" w:rsidRDefault="000A7DDE" w:rsidP="006605FB">
      <w:pPr>
        <w:rPr>
          <w:b/>
          <w:szCs w:val="24"/>
        </w:rPr>
      </w:pPr>
      <w:r w:rsidRPr="001C67C9">
        <w:rPr>
          <w:b/>
          <w:szCs w:val="24"/>
        </w:rPr>
        <w:tab/>
        <w:t xml:space="preserve">     </w:t>
      </w:r>
    </w:p>
    <w:p w:rsidR="00505E07" w:rsidRDefault="00505E07"/>
    <w:p w:rsidR="00505E07" w:rsidRPr="0040167F" w:rsidRDefault="00505E07" w:rsidP="00505E07">
      <w:pPr>
        <w:ind w:firstLine="0"/>
        <w:rPr>
          <w:sz w:val="22"/>
          <w:szCs w:val="22"/>
        </w:rPr>
      </w:pPr>
      <w:r w:rsidRPr="0040167F">
        <w:rPr>
          <w:sz w:val="22"/>
          <w:szCs w:val="22"/>
        </w:rPr>
        <w:t>Глава муниципального образования –</w:t>
      </w:r>
    </w:p>
    <w:p w:rsidR="00505E07" w:rsidRPr="00581EF2" w:rsidRDefault="00505E07" w:rsidP="00505E07">
      <w:pPr>
        <w:tabs>
          <w:tab w:val="left" w:pos="759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председатель муниципального с</w:t>
      </w:r>
      <w:r w:rsidRPr="0040167F">
        <w:rPr>
          <w:sz w:val="22"/>
          <w:szCs w:val="22"/>
        </w:rPr>
        <w:t xml:space="preserve">овета </w:t>
      </w:r>
      <w:r>
        <w:rPr>
          <w:sz w:val="22"/>
          <w:szCs w:val="22"/>
        </w:rPr>
        <w:tab/>
      </w:r>
      <w:r w:rsidRPr="0040167F">
        <w:rPr>
          <w:sz w:val="22"/>
          <w:szCs w:val="22"/>
        </w:rPr>
        <w:t>С.А. Лебедев</w:t>
      </w:r>
    </w:p>
    <w:p w:rsidR="00FF58FA" w:rsidRPr="00505E07" w:rsidRDefault="00FF58FA" w:rsidP="00505E07"/>
    <w:sectPr w:rsidR="00FF58FA" w:rsidRPr="00505E07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6C" w:rsidRDefault="004D026C" w:rsidP="000A7DDE">
      <w:r>
        <w:separator/>
      </w:r>
    </w:p>
  </w:endnote>
  <w:endnote w:type="continuationSeparator" w:id="0">
    <w:p w:rsidR="004D026C" w:rsidRDefault="004D026C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6C" w:rsidRDefault="004D026C" w:rsidP="000A7DDE">
      <w:r>
        <w:separator/>
      </w:r>
    </w:p>
  </w:footnote>
  <w:footnote w:type="continuationSeparator" w:id="0">
    <w:p w:rsidR="004D026C" w:rsidRDefault="004D026C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90B4F"/>
    <w:rsid w:val="000A7DDE"/>
    <w:rsid w:val="000C0E37"/>
    <w:rsid w:val="001B3A1C"/>
    <w:rsid w:val="003D4086"/>
    <w:rsid w:val="003D6D95"/>
    <w:rsid w:val="003F5E60"/>
    <w:rsid w:val="004D026C"/>
    <w:rsid w:val="004E1FF7"/>
    <w:rsid w:val="00505E07"/>
    <w:rsid w:val="005D42C5"/>
    <w:rsid w:val="005E7709"/>
    <w:rsid w:val="006605FB"/>
    <w:rsid w:val="00697240"/>
    <w:rsid w:val="00746D08"/>
    <w:rsid w:val="00862DD3"/>
    <w:rsid w:val="008B002A"/>
    <w:rsid w:val="00A55A1B"/>
    <w:rsid w:val="00B02815"/>
    <w:rsid w:val="00B32D2A"/>
    <w:rsid w:val="00C245C8"/>
    <w:rsid w:val="00DB3B47"/>
    <w:rsid w:val="00E42AD2"/>
    <w:rsid w:val="00F311A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12</cp:revision>
  <cp:lastPrinted>2017-04-19T08:15:00Z</cp:lastPrinted>
  <dcterms:created xsi:type="dcterms:W3CDTF">2016-03-11T10:35:00Z</dcterms:created>
  <dcterms:modified xsi:type="dcterms:W3CDTF">2017-04-19T08:20:00Z</dcterms:modified>
</cp:coreProperties>
</file>