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1A" w:rsidRDefault="004F541A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4CD4" w:rsidRDefault="00554CD4" w:rsidP="00554CD4">
      <w:pPr>
        <w:pStyle w:val="a8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D4" w:rsidRDefault="00554CD4" w:rsidP="00554CD4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554CD4" w:rsidRDefault="00554CD4" w:rsidP="00554CD4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554CD4" w:rsidRDefault="00554CD4" w:rsidP="00554CD4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554CD4" w:rsidRDefault="00554CD4" w:rsidP="00554CD4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4F541A" w:rsidRDefault="00554CD4" w:rsidP="00554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4F541A" w:rsidRDefault="004F541A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54CD4" w:rsidRDefault="00554CD4" w:rsidP="00554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 </w:t>
      </w:r>
    </w:p>
    <w:p w:rsidR="004F541A" w:rsidRDefault="004F541A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96E56" w:rsidRDefault="00494EA8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«___» _______ 2017</w:t>
      </w:r>
      <w:r w:rsidR="00B96E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                                                                                               № </w:t>
      </w:r>
    </w:p>
    <w:p w:rsidR="00A54EC4" w:rsidRPr="00A54EC4" w:rsidRDefault="00A54EC4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утверждении порядка размещения сведений</w:t>
      </w:r>
    </w:p>
    <w:p w:rsidR="00A54EC4" w:rsidRPr="00A54EC4" w:rsidRDefault="00A54EC4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доходах, расходах, об имуществе и обязательствах</w:t>
      </w:r>
    </w:p>
    <w:p w:rsidR="009569D6" w:rsidRDefault="00A54EC4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имущественного характера </w:t>
      </w:r>
      <w:r w:rsidR="006857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лиц, замещающих должности </w:t>
      </w:r>
    </w:p>
    <w:p w:rsidR="009569D6" w:rsidRDefault="006857DD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муниципальной службы местной администрации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внутригородского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569D6" w:rsidRDefault="006857DD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муниципального образования Санкт-Петербурга муниципального округа </w:t>
      </w:r>
    </w:p>
    <w:p w:rsidR="009569D6" w:rsidRDefault="006857DD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Балканский, и членов их семей в сети интернет на официальном сайте </w:t>
      </w:r>
    </w:p>
    <w:p w:rsidR="009569D6" w:rsidRDefault="006857DD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муниципального образования муниципального округа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857DD" w:rsidRDefault="006857DD" w:rsidP="00A54E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предоставления этих сведений </w:t>
      </w:r>
      <w:r w:rsidR="004635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общероссийским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средствам массовой информации </w:t>
      </w:r>
    </w:p>
    <w:p w:rsidR="00A54EC4" w:rsidRPr="00A54EC4" w:rsidRDefault="00A54EC4" w:rsidP="00A54EC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A54EC4" w:rsidRPr="00A54EC4" w:rsidRDefault="00A54EC4" w:rsidP="001B6C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Федеральным законом от 25.12.2008 N 273-ФЗ «О противодействии коррупции», Указом Президента РФ от 08.07.2013 N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</w:t>
      </w:r>
      <w:proofErr w:type="gramEnd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сведений общероссийским средствам массовой информации для опубликования»), Уставом внутригородского муниципальног</w:t>
      </w:r>
      <w:r w:rsidR="001B6C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образования Санкт-Петербурга муниципального 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округ</w:t>
      </w:r>
      <w:r w:rsidR="001B6C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proofErr w:type="gramStart"/>
      <w:r w:rsidR="001B6C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</w:t>
      </w:r>
      <w:proofErr w:type="gramEnd"/>
      <w:r w:rsidR="001B6C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54EC4" w:rsidRPr="00A54EC4" w:rsidRDefault="00A54EC4" w:rsidP="00A54EC4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</w:p>
    <w:p w:rsidR="001B6C7B" w:rsidRDefault="001B6C7B" w:rsidP="001B6C7B">
      <w:pPr>
        <w:pStyle w:val="a6"/>
        <w:numPr>
          <w:ilvl w:val="0"/>
          <w:numId w:val="1"/>
        </w:numPr>
        <w:jc w:val="both"/>
      </w:pPr>
      <w:proofErr w:type="gramStart"/>
      <w:r w:rsidRPr="00AD7023">
        <w:t xml:space="preserve">Утвердить </w:t>
      </w:r>
      <w:r w:rsidRPr="00974C87">
        <w:t>Порядок</w:t>
      </w:r>
      <w:r w:rsidRPr="00AD7023">
        <w:t xml:space="preserve"> размещения сведений о доходах, </w:t>
      </w:r>
      <w:r>
        <w:t xml:space="preserve">расходах, </w:t>
      </w:r>
      <w:r w:rsidRPr="00AD7023">
        <w:t xml:space="preserve">об имуществе и обязательствах имущественного характера лиц, </w:t>
      </w:r>
      <w:r>
        <w:t xml:space="preserve">замещающих должности муниципальной службы местной администрации внутригородского  </w:t>
      </w:r>
      <w:r w:rsidRPr="00AD7023">
        <w:t>муниципального образов</w:t>
      </w:r>
      <w:r>
        <w:t>ания Санкт-Петербурга муниципального округа Балкан</w:t>
      </w:r>
      <w:r w:rsidRPr="00AD7023">
        <w:t>ский, и членов их семей в сети Интернет на официальном сайте муниципального образов</w:t>
      </w:r>
      <w:r>
        <w:t>ания муниципального округа Балкан</w:t>
      </w:r>
      <w:r w:rsidRPr="00AD7023">
        <w:t>ский</w:t>
      </w:r>
      <w:r>
        <w:t xml:space="preserve"> </w:t>
      </w:r>
      <w:r w:rsidRPr="00AD7023">
        <w:t>и предоставления этих сведений средствам массовой информации для опубликования</w:t>
      </w:r>
      <w:r>
        <w:t xml:space="preserve">, согласно приложению </w:t>
      </w:r>
      <w:r w:rsidR="002B4A2F">
        <w:t xml:space="preserve">1 </w:t>
      </w:r>
      <w:r>
        <w:t>к настоящему постановлению.</w:t>
      </w:r>
      <w:proofErr w:type="gramEnd"/>
    </w:p>
    <w:p w:rsidR="00971700" w:rsidRDefault="001A75C5" w:rsidP="0097170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B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Признать утратившим силу п</w:t>
      </w:r>
      <w:r w:rsidR="00A54EC4" w:rsidRPr="00BA6B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остановление </w:t>
      </w:r>
      <w:r w:rsidR="00BA6B07" w:rsidRPr="00BA6B07">
        <w:rPr>
          <w:rFonts w:ascii="Times New Roman" w:hAnsi="Times New Roman" w:cs="Times New Roman"/>
          <w:sz w:val="24"/>
          <w:szCs w:val="24"/>
        </w:rPr>
        <w:t>от 12.</w:t>
      </w:r>
      <w:r w:rsidR="00090232" w:rsidRPr="00BA6B07">
        <w:rPr>
          <w:rFonts w:ascii="Times New Roman" w:hAnsi="Times New Roman" w:cs="Times New Roman"/>
          <w:sz w:val="24"/>
          <w:szCs w:val="24"/>
        </w:rPr>
        <w:t xml:space="preserve">11. 2012 № 56 </w:t>
      </w:r>
      <w:r w:rsidR="00BA6B07" w:rsidRPr="00BA6B07">
        <w:rPr>
          <w:rFonts w:ascii="Times New Roman" w:hAnsi="Times New Roman" w:cs="Times New Roman"/>
          <w:sz w:val="24"/>
          <w:szCs w:val="24"/>
        </w:rPr>
        <w:t xml:space="preserve">«Об утверждении Порядка размещения сведений о доходах, об имуществе, и обязательствах имущественного характера лиц, замещающих должности муниципальной службы местной администрации внутригородского  муниципального образования Санкт-Петербурга муниципального округа Балканский и членов их семей в сети Интернет </w:t>
      </w:r>
      <w:r w:rsidR="00BA6B07" w:rsidRPr="00BA6B07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сайте», постановление  от 25.03.2013 № 18 </w:t>
      </w:r>
      <w:r w:rsidR="00A01774" w:rsidRPr="00A01774">
        <w:rPr>
          <w:rFonts w:ascii="Times New Roman" w:hAnsi="Times New Roman" w:cs="Times New Roman"/>
          <w:sz w:val="24"/>
          <w:szCs w:val="24"/>
        </w:rPr>
        <w:t>«</w:t>
      </w:r>
      <w:r w:rsidR="00BA6B07" w:rsidRPr="00A01774">
        <w:rPr>
          <w:rFonts w:ascii="Times New Roman" w:hAnsi="Times New Roman" w:cs="Times New Roman"/>
          <w:sz w:val="24"/>
          <w:szCs w:val="24"/>
        </w:rPr>
        <w:t>О внесении изменений в постановление № 56 от 12 ноября 2012 года</w:t>
      </w:r>
      <w:proofErr w:type="gramEnd"/>
      <w:r w:rsidR="00BA6B07" w:rsidRPr="00A0177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A6B07" w:rsidRPr="00A01774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об имуществе, и обязательствах имущественного характера лиц, замещающих должности муниципальной службы местной администрации внутригородского  муниципального образования Санкт-Петербурга муниципального округа Балканский и членов их семей в сети Интернет на официальном сайте»</w:t>
      </w:r>
      <w:r w:rsidR="001A62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35B4" w:rsidRPr="00FB35B4" w:rsidRDefault="00A54EC4" w:rsidP="00FB35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7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форму размещения сведений о доходах, расходах, об имуществе и обязательствах имущественного характера </w:t>
      </w:r>
      <w:r w:rsidR="00900152" w:rsidRPr="009717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лиц, замещающих должности  муниципальной службы местной администрации внутригородского  муниципального образования Санкт-Петербурга муниципального округа  Балканский, и членов их семей в сети интернет на официальном сайте  муниципального образования муниципального округа Балканский</w:t>
      </w:r>
      <w:r w:rsidR="00971700" w:rsidRPr="009717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="00900152" w:rsidRPr="009717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71700" w:rsidRPr="009717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предоставления этих сведений средствам массовой информации </w:t>
      </w:r>
      <w:r w:rsidR="00FB35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опубликования согласно приложению 2 к настоящему постановлению. </w:t>
      </w:r>
      <w:proofErr w:type="gramEnd"/>
    </w:p>
    <w:p w:rsidR="004F541A" w:rsidRPr="003F32F2" w:rsidRDefault="003F32F2" w:rsidP="003F32F2">
      <w:pPr>
        <w:pStyle w:val="Style1"/>
        <w:numPr>
          <w:ilvl w:val="0"/>
          <w:numId w:val="1"/>
        </w:numPr>
        <w:tabs>
          <w:tab w:val="clear" w:pos="720"/>
          <w:tab w:val="left" w:pos="701"/>
          <w:tab w:val="left" w:leader="underscore" w:pos="7560"/>
        </w:tabs>
        <w:spacing w:line="240" w:lineRule="auto"/>
        <w:ind w:right="365"/>
        <w:rPr>
          <w:sz w:val="24"/>
          <w:szCs w:val="24"/>
        </w:rPr>
      </w:pPr>
      <w:r>
        <w:rPr>
          <w:rStyle w:val="FontStyle13"/>
          <w:sz w:val="24"/>
          <w:szCs w:val="24"/>
        </w:rPr>
        <w:t>Настоящее Постановление вступает в силу со дня опубликования в муниципальной газете «</w:t>
      </w:r>
      <w:proofErr w:type="spellStart"/>
      <w:r>
        <w:rPr>
          <w:rStyle w:val="FontStyle13"/>
          <w:sz w:val="24"/>
          <w:szCs w:val="24"/>
        </w:rPr>
        <w:t>Купчинские</w:t>
      </w:r>
      <w:proofErr w:type="spellEnd"/>
      <w:r>
        <w:rPr>
          <w:rStyle w:val="FontStyle13"/>
          <w:sz w:val="24"/>
          <w:szCs w:val="24"/>
        </w:rPr>
        <w:t xml:space="preserve"> просторы».</w:t>
      </w: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F541A" w:rsidRDefault="004F541A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4EC4" w:rsidRPr="00A54EC4" w:rsidRDefault="00FB35B4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35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естной а</w:t>
      </w:r>
      <w:r w:rsidR="00A54EC4"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дминистрации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М.А. Агеева                                                 </w:t>
      </w:r>
      <w:r w:rsidR="00A54EC4"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</w:t>
      </w:r>
      <w:r w:rsidRPr="00FB35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 </w:t>
      </w:r>
    </w:p>
    <w:p w:rsidR="00A54EC4" w:rsidRPr="00A54EC4" w:rsidRDefault="00A54EC4" w:rsidP="00A54EC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35B4" w:rsidRDefault="00FB35B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FB35B4" w:rsidRDefault="00FB35B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FB35B4" w:rsidRDefault="00FB35B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FB35B4" w:rsidRDefault="00FB35B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A54EC4" w:rsidRPr="009A4677" w:rsidRDefault="00A54EC4" w:rsidP="009A467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467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 № 1</w:t>
      </w:r>
    </w:p>
    <w:p w:rsidR="00A54EC4" w:rsidRPr="00A54EC4" w:rsidRDefault="00252350" w:rsidP="00A54EC4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F54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</w:t>
      </w:r>
      <w:r w:rsidR="00A54EC4"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остановлению МА МО </w:t>
      </w:r>
      <w:r w:rsidR="00494EA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 от . 2017</w:t>
      </w:r>
      <w:r w:rsidR="006A3C0F" w:rsidRPr="004F54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</w:p>
    <w:p w:rsidR="006A3C0F" w:rsidRPr="00A54EC4" w:rsidRDefault="006A3C0F" w:rsidP="006A3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  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размещения сведений</w:t>
      </w:r>
    </w:p>
    <w:p w:rsidR="006A3C0F" w:rsidRPr="00A54EC4" w:rsidRDefault="006A3C0F" w:rsidP="006A3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доходах, расходах, об имуществе и обязательствах</w:t>
      </w:r>
    </w:p>
    <w:p w:rsidR="006A3C0F" w:rsidRDefault="006A3C0F" w:rsidP="006A3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имущественного характера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лиц, замещающих должности</w:t>
      </w:r>
    </w:p>
    <w:p w:rsidR="006A3C0F" w:rsidRDefault="006A3C0F" w:rsidP="006A3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муниципальной службы местной администрации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внутригородского</w:t>
      </w:r>
      <w:proofErr w:type="gramEnd"/>
    </w:p>
    <w:p w:rsidR="006A3C0F" w:rsidRDefault="006A3C0F" w:rsidP="006A3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муниципального образования Санкт-Петербурга муниципального округа</w:t>
      </w:r>
    </w:p>
    <w:p w:rsidR="006A3C0F" w:rsidRDefault="006A3C0F" w:rsidP="006A3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Балканский, и членов их семей в сети интернет на официальном сайте</w:t>
      </w:r>
    </w:p>
    <w:p w:rsidR="006A3C0F" w:rsidRDefault="006A3C0F" w:rsidP="006A3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муниципального образования муниципального округа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Балканский</w:t>
      </w:r>
      <w:proofErr w:type="gramEnd"/>
    </w:p>
    <w:p w:rsidR="006A3C0F" w:rsidRDefault="006A3C0F" w:rsidP="006A3C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предоставления этих сведений </w:t>
      </w:r>
      <w:r w:rsidR="004635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общероссийским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средствам массовой информации</w:t>
      </w:r>
    </w:p>
    <w:p w:rsidR="00581AC5" w:rsidRPr="00523524" w:rsidRDefault="00A54EC4" w:rsidP="00523524">
      <w:pPr>
        <w:numPr>
          <w:ilvl w:val="0"/>
          <w:numId w:val="2"/>
        </w:numPr>
        <w:shd w:val="clear" w:color="auto" w:fill="FFFFFF"/>
        <w:spacing w:after="0" w:line="240" w:lineRule="auto"/>
        <w:ind w:left="204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Настоящим Порядком устанавливается обязанность </w:t>
      </w:r>
      <w:r w:rsidR="0006733C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</w:t>
      </w:r>
      <w:r w:rsidR="00633EE0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ьного округа Балканский (далее – местная администрация) по размещению 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="0071006C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также сведения о доходах, расходах, об имуществе и обязательствах </w:t>
      </w:r>
      <w:r w:rsidR="00581AC5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имущественного</w:t>
      </w:r>
      <w:r w:rsidR="0071006C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характера своих супруги (супруга) и несовершеннолет</w:t>
      </w:r>
      <w:r w:rsidR="00581AC5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них </w:t>
      </w:r>
      <w:r w:rsidR="0071006C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детей </w:t>
      </w:r>
      <w:r w:rsidR="00581AC5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сети интернет на официальном сайте внутригородского муниципального образования</w:t>
      </w:r>
      <w:proofErr w:type="gramEnd"/>
      <w:r w:rsidR="00581AC5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Санкт-Петербурга муниципального округа Балкански</w:t>
      </w:r>
      <w:proofErr w:type="gramStart"/>
      <w:r w:rsidR="00581AC5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й(</w:t>
      </w:r>
      <w:proofErr w:type="gramEnd"/>
      <w:r w:rsidR="00581AC5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далее – официальный сайт), а также по предоставлению этих сведений общероссийским средствам массовой информации для опубликования в связи с их запросами. </w:t>
      </w:r>
    </w:p>
    <w:p w:rsidR="00581AC5" w:rsidRPr="00BD2950" w:rsidRDefault="00BD2950" w:rsidP="00BD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1AC5" w:rsidRPr="00BD2950">
        <w:rPr>
          <w:rFonts w:ascii="Times New Roman" w:hAnsi="Times New Roman" w:cs="Times New Roman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81AC5" w:rsidRPr="00581AC5" w:rsidRDefault="00581AC5" w:rsidP="007D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1AC5" w:rsidRPr="00A54EC4" w:rsidRDefault="00581AC5" w:rsidP="00581A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581AC5" w:rsidRPr="00A54EC4" w:rsidRDefault="00581AC5" w:rsidP="00581A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декларированный годовой доход служащего, его супруги (супруга) и несовершеннолетних детей;</w:t>
      </w:r>
    </w:p>
    <w:p w:rsidR="00581AC5" w:rsidRPr="00A54EC4" w:rsidRDefault="00581AC5" w:rsidP="00581A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  <w:proofErr w:type="gramEnd"/>
    </w:p>
    <w:p w:rsidR="00BD2950" w:rsidRDefault="00BD2950" w:rsidP="00BD295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="00A54EC4"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доходах,</w:t>
      </w:r>
      <w:r w:rsidR="007D5869" w:rsidRPr="007D58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расходах, </w:t>
      </w:r>
      <w:r w:rsidR="00A54EC4"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имуществе и обязательствах имущественного характера размещаются на официальном сайте по фо</w:t>
      </w:r>
      <w:r w:rsidR="007D5869" w:rsidRPr="007D58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рме согласно приложению </w:t>
      </w:r>
      <w:r w:rsidR="00A54EC4"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 к настоящему постановлению. </w:t>
      </w:r>
    </w:p>
    <w:p w:rsidR="00A54EC4" w:rsidRPr="00A54EC4" w:rsidRDefault="00BD2950" w:rsidP="00BD295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4.</w:t>
      </w:r>
      <w:r w:rsidR="00A54EC4"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размещаемых на официальном сайте и предоставляемых общероссийским средствам массовой информации для опубликования сведениях о доходах, </w:t>
      </w:r>
      <w:r w:rsidR="007D5869"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расходах, </w:t>
      </w:r>
      <w:r w:rsidR="00A54EC4"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имуществе и обязательствах имущественного характера запрещается указывать:</w:t>
      </w:r>
    </w:p>
    <w:p w:rsidR="00A54EC4" w:rsidRPr="00A54EC4" w:rsidRDefault="00A54EC4" w:rsidP="00BD29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иные сведения (кроме указанных в пункте 2 настоящего порядка) о доходах</w:t>
      </w:r>
      <w:r w:rsidR="00BD29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расходах 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54EC4" w:rsidRPr="00A54EC4" w:rsidRDefault="00A54EC4" w:rsidP="005235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персональные данные супруги (супруга), детей и иных членов семьи служащего;</w:t>
      </w:r>
    </w:p>
    <w:p w:rsidR="00A54EC4" w:rsidRPr="00A54EC4" w:rsidRDefault="00A54EC4" w:rsidP="005235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A54EC4" w:rsidRPr="00A54EC4" w:rsidRDefault="00A54EC4" w:rsidP="005235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A54EC4" w:rsidRPr="00A54EC4" w:rsidRDefault="00A54EC4" w:rsidP="005235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информацию, отнесенную к</w:t>
      </w:r>
      <w:r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" w:history="1">
        <w:r w:rsidRPr="0052352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5235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A54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являющуюся конфиденциальной.</w:t>
      </w:r>
    </w:p>
    <w:p w:rsidR="0014297E" w:rsidRPr="00BD2950" w:rsidRDefault="00BD2950" w:rsidP="00BD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14297E" w:rsidRPr="00BD2950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местной администрации и внесения в них уточнений.</w:t>
      </w:r>
      <w:proofErr w:type="gramEnd"/>
    </w:p>
    <w:p w:rsidR="0014297E" w:rsidRPr="00BD2950" w:rsidRDefault="00BD2950" w:rsidP="00BD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4297E" w:rsidRPr="00BD2950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 об имуществе и обязательствах имущественного характера, указанных в пункте 2 настоящего порядка, </w:t>
      </w:r>
      <w:proofErr w:type="gramStart"/>
      <w:r w:rsidR="0014297E" w:rsidRPr="00BD2950">
        <w:rPr>
          <w:rFonts w:ascii="Times New Roman" w:hAnsi="Times New Roman" w:cs="Times New Roman"/>
          <w:sz w:val="24"/>
          <w:szCs w:val="24"/>
        </w:rPr>
        <w:t>представленных лицами, замещающими должности муниципальной службы в местной администрации обеспечивается</w:t>
      </w:r>
      <w:proofErr w:type="gramEnd"/>
      <w:r w:rsidR="0014297E" w:rsidRPr="00BD2950">
        <w:rPr>
          <w:rFonts w:ascii="Times New Roman" w:hAnsi="Times New Roman" w:cs="Times New Roman"/>
          <w:sz w:val="24"/>
          <w:szCs w:val="24"/>
        </w:rPr>
        <w:t xml:space="preserve"> специалистом, ответственным за кадровое делопроизводство, который:</w:t>
      </w:r>
    </w:p>
    <w:p w:rsidR="0014297E" w:rsidRPr="00BD2950" w:rsidRDefault="0014297E" w:rsidP="00BD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>1) в трехдневный срок со дня поступления запроса от средства массовой информации сообщают о нем главе местной администрации и лицу, замещающему должность муниципальной службы, в отношении которого поступил запрос;</w:t>
      </w:r>
    </w:p>
    <w:p w:rsidR="0014297E" w:rsidRPr="00BD2950" w:rsidRDefault="0014297E" w:rsidP="00BD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 xml:space="preserve">2) в семидневный срок со дня поступления запроса от </w:t>
      </w:r>
      <w:r w:rsidR="00BD2950"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Pr="00BD2950">
        <w:rPr>
          <w:rFonts w:ascii="Times New Roman" w:hAnsi="Times New Roman" w:cs="Times New Roman"/>
          <w:sz w:val="24"/>
          <w:szCs w:val="24"/>
        </w:rPr>
        <w:t>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4297E" w:rsidRPr="00BD2950" w:rsidRDefault="0014297E" w:rsidP="00BD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50">
        <w:rPr>
          <w:rFonts w:ascii="Times New Roman" w:hAnsi="Times New Roman" w:cs="Times New Roman"/>
          <w:sz w:val="24"/>
          <w:szCs w:val="24"/>
        </w:rPr>
        <w:t>6. Муниципальные служащие местной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523524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</w:pPr>
    </w:p>
    <w:p w:rsidR="00A54EC4" w:rsidRPr="00B15B2D" w:rsidRDefault="00523524" w:rsidP="00A54EC4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5B2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 xml:space="preserve">Приложение </w:t>
      </w:r>
      <w:r w:rsidR="00A54EC4" w:rsidRPr="00B15B2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2</w:t>
      </w:r>
    </w:p>
    <w:p w:rsidR="00A54EC4" w:rsidRPr="00DC02DE" w:rsidRDefault="00A54EC4" w:rsidP="00A54EC4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C02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</w:t>
      </w:r>
      <w:r w:rsidR="00523524" w:rsidRPr="00DC02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Постановлению МА М</w:t>
      </w:r>
      <w:r w:rsidR="00497E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Балканский   от           2017</w:t>
      </w:r>
      <w:r w:rsidR="00523524" w:rsidRPr="00DC02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</w:p>
    <w:p w:rsidR="00A54EC4" w:rsidRPr="00A54EC4" w:rsidRDefault="00A54EC4" w:rsidP="0052352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СВЕДЕНИЯ</w:t>
      </w:r>
    </w:p>
    <w:p w:rsidR="00A54EC4" w:rsidRPr="00A54EC4" w:rsidRDefault="00A54EC4" w:rsidP="0052352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 доходах, расходах, об имуществе и обязательствах имущественного характера за период</w:t>
      </w:r>
    </w:p>
    <w:tbl>
      <w:tblPr>
        <w:tblW w:w="10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9"/>
        <w:gridCol w:w="810"/>
        <w:gridCol w:w="4658"/>
        <w:gridCol w:w="810"/>
        <w:gridCol w:w="1099"/>
      </w:tblGrid>
      <w:tr w:rsidR="00A54EC4" w:rsidRPr="00A54EC4" w:rsidTr="00A54EC4"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 1 января 20</w:t>
            </w:r>
          </w:p>
        </w:tc>
        <w:tc>
          <w:tcPr>
            <w:tcW w:w="4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года по 31 декабря 20</w:t>
            </w:r>
          </w:p>
        </w:tc>
        <w:tc>
          <w:tcPr>
            <w:tcW w:w="4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года</w:t>
            </w:r>
          </w:p>
        </w:tc>
      </w:tr>
    </w:tbl>
    <w:p w:rsidR="00A54EC4" w:rsidRPr="00A54EC4" w:rsidRDefault="00A54EC4" w:rsidP="00A54EC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1873"/>
        <w:gridCol w:w="736"/>
        <w:gridCol w:w="728"/>
        <w:gridCol w:w="721"/>
        <w:gridCol w:w="881"/>
        <w:gridCol w:w="641"/>
        <w:gridCol w:w="728"/>
        <w:gridCol w:w="637"/>
        <w:gridCol w:w="641"/>
        <w:gridCol w:w="750"/>
        <w:gridCol w:w="679"/>
        <w:gridCol w:w="904"/>
      </w:tblGrid>
      <w:tr w:rsidR="00A54EC4" w:rsidRPr="00A54EC4" w:rsidTr="00A54EC4">
        <w:tc>
          <w:tcPr>
            <w:tcW w:w="4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№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/</w:t>
            </w:r>
            <w:proofErr w:type="spell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 ини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ци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алы ли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ца,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чьи све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раз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ют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ся</w:t>
            </w:r>
          </w:p>
        </w:tc>
        <w:tc>
          <w:tcPr>
            <w:tcW w:w="14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Долж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ность*</w:t>
            </w:r>
          </w:p>
        </w:tc>
        <w:tc>
          <w:tcPr>
            <w:tcW w:w="4245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ты нед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еся в собст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ти**</w:t>
            </w:r>
          </w:p>
        </w:tc>
        <w:tc>
          <w:tcPr>
            <w:tcW w:w="297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ты нед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мос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еся в поль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зо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нии **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Транс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порт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ные сред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ства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(вид, мар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ка)</w:t>
            </w:r>
          </w:p>
        </w:tc>
        <w:tc>
          <w:tcPr>
            <w:tcW w:w="15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ный го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вой до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ход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8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Све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де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 ис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точ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ках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лу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че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 средств,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за счет ко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рых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со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вер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ше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ны сдел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(вид при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об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ре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го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иму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щест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ва,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ис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точ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ки) ***</w:t>
            </w:r>
          </w:p>
        </w:tc>
      </w:tr>
      <w:tr w:rsidR="00A54EC4" w:rsidRPr="00A54EC4" w:rsidTr="00A54EC4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тов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собст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вен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нос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ти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щад</w:t>
            </w:r>
            <w:proofErr w:type="gramStart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ь(</w:t>
            </w:r>
            <w:proofErr w:type="gramEnd"/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кв. м)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объек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щадь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на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br/>
              <w:t>рас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по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ло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же</w:t>
            </w: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A54EC4" w:rsidRPr="00A54EC4" w:rsidTr="00A54EC4">
        <w:tc>
          <w:tcPr>
            <w:tcW w:w="4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A54EC4" w:rsidRPr="00A54EC4" w:rsidTr="00A54EC4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A54EC4" w:rsidRPr="00A54EC4" w:rsidTr="00A54EC4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A54EC4" w:rsidRPr="00A54EC4" w:rsidTr="00A54EC4">
        <w:tc>
          <w:tcPr>
            <w:tcW w:w="4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A54EC4" w:rsidRPr="00A54EC4" w:rsidTr="00A54EC4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A54EC4" w:rsidRPr="00A54EC4" w:rsidTr="00A54EC4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54EC4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54EC4" w:rsidRPr="00A54EC4" w:rsidRDefault="00A54EC4" w:rsidP="00A54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A54EC4" w:rsidRPr="00A54EC4" w:rsidRDefault="00A54EC4" w:rsidP="00A54EC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A54EC4" w:rsidRPr="00A54EC4" w:rsidRDefault="00A54EC4" w:rsidP="00A54EC4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54EC4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_______________________</w:t>
      </w:r>
    </w:p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CE0"/>
    <w:multiLevelType w:val="multilevel"/>
    <w:tmpl w:val="A6602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4DF1"/>
    <w:multiLevelType w:val="multilevel"/>
    <w:tmpl w:val="943A0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4BE2"/>
    <w:multiLevelType w:val="multilevel"/>
    <w:tmpl w:val="D67E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6A7"/>
    <w:multiLevelType w:val="multilevel"/>
    <w:tmpl w:val="CB503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20213"/>
    <w:multiLevelType w:val="multilevel"/>
    <w:tmpl w:val="72882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A71F0"/>
    <w:multiLevelType w:val="multilevel"/>
    <w:tmpl w:val="B41288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97FC9"/>
    <w:multiLevelType w:val="multilevel"/>
    <w:tmpl w:val="2BE07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4506E"/>
    <w:multiLevelType w:val="multilevel"/>
    <w:tmpl w:val="B8F8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3738F"/>
    <w:multiLevelType w:val="multilevel"/>
    <w:tmpl w:val="F46C8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0757E"/>
    <w:multiLevelType w:val="multilevel"/>
    <w:tmpl w:val="500074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B3188"/>
    <w:multiLevelType w:val="multilevel"/>
    <w:tmpl w:val="E836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EC4"/>
    <w:rsid w:val="0006733C"/>
    <w:rsid w:val="00090232"/>
    <w:rsid w:val="0014297E"/>
    <w:rsid w:val="00197D37"/>
    <w:rsid w:val="001A62E3"/>
    <w:rsid w:val="001A75C5"/>
    <w:rsid w:val="001B6C7B"/>
    <w:rsid w:val="001B7BF0"/>
    <w:rsid w:val="00252350"/>
    <w:rsid w:val="002B4A2F"/>
    <w:rsid w:val="002C449E"/>
    <w:rsid w:val="003B1D65"/>
    <w:rsid w:val="003F32F2"/>
    <w:rsid w:val="004635F8"/>
    <w:rsid w:val="00494EA8"/>
    <w:rsid w:val="00497EB7"/>
    <w:rsid w:val="004F541A"/>
    <w:rsid w:val="00523524"/>
    <w:rsid w:val="00554CD4"/>
    <w:rsid w:val="00581AC5"/>
    <w:rsid w:val="00633EE0"/>
    <w:rsid w:val="006857DD"/>
    <w:rsid w:val="006A3C0F"/>
    <w:rsid w:val="0071006C"/>
    <w:rsid w:val="007A06F8"/>
    <w:rsid w:val="007D5869"/>
    <w:rsid w:val="00900152"/>
    <w:rsid w:val="009569D6"/>
    <w:rsid w:val="00971700"/>
    <w:rsid w:val="009A4677"/>
    <w:rsid w:val="00A01774"/>
    <w:rsid w:val="00A54EC4"/>
    <w:rsid w:val="00A955EB"/>
    <w:rsid w:val="00B15B2D"/>
    <w:rsid w:val="00B96E56"/>
    <w:rsid w:val="00BA6B07"/>
    <w:rsid w:val="00BD2950"/>
    <w:rsid w:val="00C86F4E"/>
    <w:rsid w:val="00D61829"/>
    <w:rsid w:val="00DC02DE"/>
    <w:rsid w:val="00E75577"/>
    <w:rsid w:val="00F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8"/>
  </w:style>
  <w:style w:type="paragraph" w:styleId="1">
    <w:name w:val="heading 1"/>
    <w:basedOn w:val="a"/>
    <w:next w:val="a"/>
    <w:link w:val="10"/>
    <w:uiPriority w:val="9"/>
    <w:qFormat/>
    <w:rsid w:val="0009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EC4"/>
    <w:rPr>
      <w:b/>
      <w:bCs/>
    </w:rPr>
  </w:style>
  <w:style w:type="character" w:customStyle="1" w:styleId="apple-converted-space">
    <w:name w:val="apple-converted-space"/>
    <w:basedOn w:val="a0"/>
    <w:rsid w:val="00A54EC4"/>
  </w:style>
  <w:style w:type="character" w:styleId="a5">
    <w:name w:val="Hyperlink"/>
    <w:basedOn w:val="a0"/>
    <w:uiPriority w:val="99"/>
    <w:semiHidden/>
    <w:unhideWhenUsed/>
    <w:rsid w:val="00A54EC4"/>
    <w:rPr>
      <w:color w:val="0000FF"/>
      <w:u w:val="single"/>
    </w:rPr>
  </w:style>
  <w:style w:type="paragraph" w:styleId="a6">
    <w:name w:val="No Spacing"/>
    <w:uiPriority w:val="99"/>
    <w:qFormat/>
    <w:rsid w:val="001B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090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basedOn w:val="a"/>
    <w:uiPriority w:val="99"/>
    <w:rsid w:val="0009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90232"/>
    <w:pPr>
      <w:ind w:left="720"/>
      <w:contextualSpacing/>
    </w:pPr>
  </w:style>
  <w:style w:type="paragraph" w:customStyle="1" w:styleId="Style1">
    <w:name w:val="Style1"/>
    <w:basedOn w:val="a"/>
    <w:rsid w:val="003F32F2"/>
    <w:pPr>
      <w:suppressAutoHyphens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FontStyle13">
    <w:name w:val="Font Style13"/>
    <w:basedOn w:val="a0"/>
    <w:rsid w:val="003F32F2"/>
    <w:rPr>
      <w:rFonts w:ascii="Times New Roman" w:hAnsi="Times New Roman" w:cs="Times New Roman" w:hint="default"/>
      <w:sz w:val="26"/>
      <w:szCs w:val="26"/>
    </w:rPr>
  </w:style>
  <w:style w:type="paragraph" w:styleId="a8">
    <w:name w:val="caption"/>
    <w:basedOn w:val="a"/>
    <w:next w:val="a"/>
    <w:semiHidden/>
    <w:unhideWhenUsed/>
    <w:qFormat/>
    <w:rsid w:val="00554CD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F1772F078ABF49FCA55539BDC3BFB5DFD42B823BCCAE8D35B19E5A83200AAF21F9CA97C1917BD9H5s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39</cp:revision>
  <dcterms:created xsi:type="dcterms:W3CDTF">2016-12-12T06:48:00Z</dcterms:created>
  <dcterms:modified xsi:type="dcterms:W3CDTF">2017-02-02T08:03:00Z</dcterms:modified>
</cp:coreProperties>
</file>